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E8" w:rsidRPr="00F034E8" w:rsidRDefault="008C77B3" w:rsidP="008C77B3">
      <w:pPr>
        <w:pStyle w:val="c0"/>
        <w:shd w:val="clear" w:color="auto" w:fill="FFFFFF"/>
        <w:spacing w:before="0" w:beforeAutospacing="0" w:after="0" w:afterAutospacing="0"/>
        <w:jc w:val="center"/>
        <w:rPr>
          <w:rStyle w:val="c5"/>
          <w:rFonts w:ascii="Calibri" w:hAnsi="Calibri" w:cs="Calibri"/>
          <w:color w:val="000000"/>
        </w:rPr>
      </w:pPr>
      <w:bookmarkStart w:id="0" w:name="_GoBack"/>
      <w:bookmarkEnd w:id="0"/>
      <w:r>
        <w:rPr>
          <w:rFonts w:ascii="Calibri" w:hAnsi="Calibri" w:cs="Calibri"/>
          <w:color w:val="000000"/>
          <w:sz w:val="44"/>
          <w:szCs w:val="44"/>
        </w:rPr>
        <w:br/>
      </w:r>
    </w:p>
    <w:p w:rsidR="00F034E8" w:rsidRDefault="00F034E8" w:rsidP="008C77B3">
      <w:pPr>
        <w:pStyle w:val="c0"/>
        <w:shd w:val="clear" w:color="auto" w:fill="FFFFFF"/>
        <w:spacing w:before="0" w:beforeAutospacing="0" w:after="0" w:afterAutospacing="0"/>
        <w:jc w:val="center"/>
        <w:rPr>
          <w:rStyle w:val="c5"/>
          <w:color w:val="000000"/>
          <w:sz w:val="28"/>
          <w:szCs w:val="28"/>
        </w:rPr>
      </w:pPr>
      <w:r w:rsidRPr="00F034E8">
        <w:rPr>
          <w:rStyle w:val="c5"/>
          <w:color w:val="000000"/>
          <w:sz w:val="28"/>
          <w:szCs w:val="28"/>
        </w:rPr>
        <w:t>Му</w:t>
      </w:r>
      <w:r>
        <w:rPr>
          <w:rStyle w:val="c5"/>
          <w:color w:val="000000"/>
          <w:sz w:val="28"/>
          <w:szCs w:val="28"/>
        </w:rPr>
        <w:t xml:space="preserve">ниципальное дошкольное образовательное учреждение </w:t>
      </w:r>
    </w:p>
    <w:p w:rsidR="00F034E8" w:rsidRPr="00F034E8" w:rsidRDefault="00F034E8" w:rsidP="008C77B3">
      <w:pPr>
        <w:pStyle w:val="c0"/>
        <w:shd w:val="clear" w:color="auto" w:fill="FFFFFF"/>
        <w:spacing w:before="0" w:beforeAutospacing="0" w:after="0" w:afterAutospacing="0"/>
        <w:jc w:val="center"/>
        <w:rPr>
          <w:rStyle w:val="c5"/>
          <w:color w:val="000000"/>
          <w:sz w:val="28"/>
          <w:szCs w:val="28"/>
        </w:rPr>
      </w:pPr>
      <w:r>
        <w:rPr>
          <w:rStyle w:val="c5"/>
          <w:color w:val="000000"/>
          <w:sz w:val="28"/>
          <w:szCs w:val="28"/>
        </w:rPr>
        <w:t xml:space="preserve">«Детский сад №46» Ленинского района </w:t>
      </w:r>
      <w:proofErr w:type="spellStart"/>
      <w:r>
        <w:rPr>
          <w:rStyle w:val="c5"/>
          <w:color w:val="000000"/>
          <w:sz w:val="28"/>
          <w:szCs w:val="28"/>
        </w:rPr>
        <w:t>г.Саратова</w:t>
      </w:r>
      <w:proofErr w:type="spellEnd"/>
    </w:p>
    <w:p w:rsidR="00F034E8" w:rsidRDefault="00F034E8" w:rsidP="008C77B3">
      <w:pPr>
        <w:pStyle w:val="c0"/>
        <w:shd w:val="clear" w:color="auto" w:fill="FFFFFF"/>
        <w:spacing w:before="0" w:beforeAutospacing="0" w:after="0" w:afterAutospacing="0"/>
        <w:jc w:val="center"/>
        <w:rPr>
          <w:rStyle w:val="c5"/>
          <w:color w:val="000000"/>
          <w:sz w:val="28"/>
          <w:szCs w:val="28"/>
        </w:rPr>
      </w:pPr>
    </w:p>
    <w:p w:rsidR="00F034E8" w:rsidRDefault="00F034E8" w:rsidP="008C77B3">
      <w:pPr>
        <w:pStyle w:val="c0"/>
        <w:shd w:val="clear" w:color="auto" w:fill="FFFFFF"/>
        <w:spacing w:before="0" w:beforeAutospacing="0" w:after="0" w:afterAutospacing="0"/>
        <w:jc w:val="center"/>
        <w:rPr>
          <w:rStyle w:val="c5"/>
          <w:color w:val="000000"/>
          <w:sz w:val="28"/>
          <w:szCs w:val="28"/>
        </w:rPr>
      </w:pPr>
    </w:p>
    <w:p w:rsidR="00F034E8" w:rsidRDefault="00F034E8" w:rsidP="008C77B3">
      <w:pPr>
        <w:pStyle w:val="c0"/>
        <w:shd w:val="clear" w:color="auto" w:fill="FFFFFF"/>
        <w:spacing w:before="0" w:beforeAutospacing="0" w:after="0" w:afterAutospacing="0"/>
        <w:jc w:val="center"/>
        <w:rPr>
          <w:rStyle w:val="c5"/>
          <w:color w:val="000000"/>
          <w:sz w:val="28"/>
          <w:szCs w:val="28"/>
        </w:rPr>
      </w:pPr>
    </w:p>
    <w:p w:rsidR="00F034E8" w:rsidRDefault="00F034E8" w:rsidP="008C77B3">
      <w:pPr>
        <w:pStyle w:val="c0"/>
        <w:shd w:val="clear" w:color="auto" w:fill="FFFFFF"/>
        <w:spacing w:before="0" w:beforeAutospacing="0" w:after="0" w:afterAutospacing="0"/>
        <w:jc w:val="center"/>
        <w:rPr>
          <w:rStyle w:val="c5"/>
          <w:color w:val="000000"/>
          <w:sz w:val="40"/>
          <w:szCs w:val="40"/>
        </w:rPr>
      </w:pPr>
    </w:p>
    <w:p w:rsidR="00F034E8" w:rsidRDefault="00F034E8" w:rsidP="008C77B3">
      <w:pPr>
        <w:pStyle w:val="c0"/>
        <w:shd w:val="clear" w:color="auto" w:fill="FFFFFF"/>
        <w:spacing w:before="0" w:beforeAutospacing="0" w:after="0" w:afterAutospacing="0"/>
        <w:jc w:val="center"/>
        <w:rPr>
          <w:rStyle w:val="c5"/>
          <w:color w:val="000000"/>
          <w:sz w:val="40"/>
          <w:szCs w:val="40"/>
        </w:rPr>
      </w:pPr>
    </w:p>
    <w:p w:rsidR="00F034E8" w:rsidRDefault="00F034E8" w:rsidP="008C77B3">
      <w:pPr>
        <w:pStyle w:val="c0"/>
        <w:shd w:val="clear" w:color="auto" w:fill="FFFFFF"/>
        <w:spacing w:before="0" w:beforeAutospacing="0" w:after="0" w:afterAutospacing="0"/>
        <w:jc w:val="center"/>
        <w:rPr>
          <w:rStyle w:val="c5"/>
          <w:color w:val="000000"/>
          <w:sz w:val="40"/>
          <w:szCs w:val="40"/>
        </w:rPr>
      </w:pPr>
    </w:p>
    <w:p w:rsidR="00F034E8" w:rsidRDefault="008C77B3" w:rsidP="008C77B3">
      <w:pPr>
        <w:pStyle w:val="c0"/>
        <w:shd w:val="clear" w:color="auto" w:fill="FFFFFF"/>
        <w:spacing w:before="0" w:beforeAutospacing="0" w:after="0" w:afterAutospacing="0"/>
        <w:jc w:val="center"/>
        <w:rPr>
          <w:rStyle w:val="c5"/>
          <w:color w:val="000000"/>
          <w:sz w:val="40"/>
          <w:szCs w:val="40"/>
        </w:rPr>
      </w:pPr>
      <w:r w:rsidRPr="00F034E8">
        <w:rPr>
          <w:rStyle w:val="c5"/>
          <w:color w:val="000000"/>
          <w:sz w:val="40"/>
          <w:szCs w:val="40"/>
        </w:rPr>
        <w:t xml:space="preserve">Консультация для воспитателей </w:t>
      </w:r>
    </w:p>
    <w:p w:rsidR="008C77B3" w:rsidRPr="00F034E8" w:rsidRDefault="008C77B3" w:rsidP="008C77B3">
      <w:pPr>
        <w:pStyle w:val="c0"/>
        <w:shd w:val="clear" w:color="auto" w:fill="FFFFFF"/>
        <w:spacing w:before="0" w:beforeAutospacing="0" w:after="0" w:afterAutospacing="0"/>
        <w:jc w:val="center"/>
        <w:rPr>
          <w:color w:val="000000"/>
          <w:sz w:val="40"/>
          <w:szCs w:val="40"/>
        </w:rPr>
      </w:pPr>
      <w:r w:rsidRPr="00F034E8">
        <w:rPr>
          <w:rStyle w:val="c5"/>
          <w:color w:val="000000"/>
          <w:sz w:val="40"/>
          <w:szCs w:val="40"/>
        </w:rPr>
        <w:t>на тему:</w:t>
      </w:r>
    </w:p>
    <w:p w:rsidR="00F034E8" w:rsidRDefault="00F034E8" w:rsidP="008C77B3">
      <w:pPr>
        <w:pStyle w:val="c0"/>
        <w:shd w:val="clear" w:color="auto" w:fill="FFFFFF"/>
        <w:spacing w:before="0" w:beforeAutospacing="0" w:after="0" w:afterAutospacing="0"/>
        <w:jc w:val="center"/>
        <w:rPr>
          <w:rStyle w:val="c5"/>
          <w:color w:val="000000"/>
          <w:sz w:val="48"/>
          <w:szCs w:val="48"/>
        </w:rPr>
      </w:pPr>
    </w:p>
    <w:p w:rsidR="008C77B3" w:rsidRPr="00F034E8" w:rsidRDefault="008C77B3" w:rsidP="008C77B3">
      <w:pPr>
        <w:pStyle w:val="c0"/>
        <w:shd w:val="clear" w:color="auto" w:fill="FFFFFF"/>
        <w:spacing w:before="0" w:beforeAutospacing="0" w:after="0" w:afterAutospacing="0"/>
        <w:jc w:val="center"/>
        <w:rPr>
          <w:color w:val="000000"/>
          <w:sz w:val="48"/>
          <w:szCs w:val="48"/>
        </w:rPr>
      </w:pPr>
      <w:r w:rsidRPr="00F034E8">
        <w:rPr>
          <w:rStyle w:val="c5"/>
          <w:color w:val="000000"/>
          <w:sz w:val="48"/>
          <w:szCs w:val="48"/>
        </w:rPr>
        <w:t xml:space="preserve">«Познавательно – исследовательская деятельность </w:t>
      </w:r>
      <w:r w:rsidR="00F034E8">
        <w:rPr>
          <w:rStyle w:val="c5"/>
          <w:color w:val="000000"/>
          <w:sz w:val="48"/>
          <w:szCs w:val="48"/>
        </w:rPr>
        <w:t>детей дошкольного возраста в весенний период</w:t>
      </w:r>
      <w:r w:rsidRPr="00F034E8">
        <w:rPr>
          <w:rStyle w:val="c5"/>
          <w:color w:val="000000"/>
          <w:sz w:val="48"/>
          <w:szCs w:val="48"/>
        </w:rPr>
        <w:t>»</w:t>
      </w:r>
    </w:p>
    <w:p w:rsidR="00F034E8" w:rsidRPr="00F034E8" w:rsidRDefault="008C77B3" w:rsidP="008C77B3">
      <w:pPr>
        <w:pStyle w:val="c0"/>
        <w:shd w:val="clear" w:color="auto" w:fill="FFFFFF"/>
        <w:spacing w:before="0" w:beforeAutospacing="0" w:after="0" w:afterAutospacing="0"/>
        <w:rPr>
          <w:rStyle w:val="c3"/>
          <w:color w:val="000000"/>
          <w:sz w:val="28"/>
          <w:szCs w:val="28"/>
        </w:rPr>
      </w:pPr>
      <w:r w:rsidRPr="00F034E8">
        <w:rPr>
          <w:rStyle w:val="c3"/>
          <w:color w:val="000000"/>
          <w:sz w:val="28"/>
          <w:szCs w:val="28"/>
        </w:rPr>
        <w:t xml:space="preserve">    </w:t>
      </w:r>
    </w:p>
    <w:p w:rsidR="00F034E8" w:rsidRPr="00F034E8" w:rsidRDefault="00F034E8" w:rsidP="008C77B3">
      <w:pPr>
        <w:pStyle w:val="c0"/>
        <w:shd w:val="clear" w:color="auto" w:fill="FFFFFF"/>
        <w:spacing w:before="0" w:beforeAutospacing="0" w:after="0" w:afterAutospacing="0"/>
        <w:rPr>
          <w:rStyle w:val="c3"/>
          <w:color w:val="000000"/>
          <w:sz w:val="28"/>
          <w:szCs w:val="28"/>
        </w:rPr>
      </w:pPr>
    </w:p>
    <w:p w:rsidR="00F034E8" w:rsidRP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F034E8">
      <w:pPr>
        <w:pStyle w:val="c0"/>
        <w:shd w:val="clear" w:color="auto" w:fill="FFFFFF"/>
        <w:spacing w:before="0" w:beforeAutospacing="0" w:after="0" w:afterAutospacing="0"/>
        <w:jc w:val="center"/>
        <w:rPr>
          <w:rStyle w:val="c3"/>
          <w:color w:val="000000"/>
          <w:sz w:val="28"/>
          <w:szCs w:val="28"/>
        </w:rPr>
      </w:pPr>
      <w:r>
        <w:rPr>
          <w:rStyle w:val="c3"/>
          <w:color w:val="000000"/>
          <w:sz w:val="28"/>
          <w:szCs w:val="28"/>
        </w:rPr>
        <w:t xml:space="preserve">                                              Подготовила:</w:t>
      </w:r>
    </w:p>
    <w:p w:rsidR="00F034E8" w:rsidRDefault="00F034E8" w:rsidP="00F034E8">
      <w:pPr>
        <w:pStyle w:val="c0"/>
        <w:shd w:val="clear" w:color="auto" w:fill="FFFFFF"/>
        <w:spacing w:before="0" w:beforeAutospacing="0" w:after="0" w:afterAutospacing="0"/>
        <w:jc w:val="right"/>
        <w:rPr>
          <w:rStyle w:val="c3"/>
          <w:color w:val="000000"/>
          <w:sz w:val="28"/>
          <w:szCs w:val="28"/>
        </w:rPr>
      </w:pPr>
      <w:r>
        <w:rPr>
          <w:rStyle w:val="c3"/>
          <w:color w:val="000000"/>
          <w:sz w:val="28"/>
          <w:szCs w:val="28"/>
        </w:rPr>
        <w:t xml:space="preserve"> Голан Наталия Александровна, </w:t>
      </w:r>
    </w:p>
    <w:p w:rsidR="00F034E8" w:rsidRDefault="00F034E8" w:rsidP="00F034E8">
      <w:pPr>
        <w:pStyle w:val="c0"/>
        <w:shd w:val="clear" w:color="auto" w:fill="FFFFFF"/>
        <w:spacing w:before="0" w:beforeAutospacing="0" w:after="0" w:afterAutospacing="0"/>
        <w:jc w:val="right"/>
        <w:rPr>
          <w:rStyle w:val="c3"/>
          <w:color w:val="000000"/>
          <w:sz w:val="28"/>
          <w:szCs w:val="28"/>
        </w:rPr>
      </w:pPr>
      <w:r>
        <w:rPr>
          <w:rStyle w:val="c3"/>
          <w:color w:val="000000"/>
          <w:sz w:val="28"/>
          <w:szCs w:val="28"/>
        </w:rPr>
        <w:t>воспитатель высшей категории</w:t>
      </w: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F034E8">
      <w:pPr>
        <w:pStyle w:val="c0"/>
        <w:shd w:val="clear" w:color="auto" w:fill="FFFFFF"/>
        <w:spacing w:before="0" w:beforeAutospacing="0" w:after="0" w:afterAutospacing="0"/>
        <w:jc w:val="center"/>
        <w:rPr>
          <w:rStyle w:val="c3"/>
          <w:color w:val="000000"/>
          <w:sz w:val="28"/>
          <w:szCs w:val="28"/>
        </w:rPr>
      </w:pPr>
      <w:r>
        <w:rPr>
          <w:rStyle w:val="c3"/>
          <w:color w:val="000000"/>
          <w:sz w:val="28"/>
          <w:szCs w:val="28"/>
        </w:rPr>
        <w:t>2022г</w:t>
      </w: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F034E8" w:rsidRDefault="00F034E8" w:rsidP="008C77B3">
      <w:pPr>
        <w:pStyle w:val="c0"/>
        <w:shd w:val="clear" w:color="auto" w:fill="FFFFFF"/>
        <w:spacing w:before="0" w:beforeAutospacing="0" w:after="0" w:afterAutospacing="0"/>
        <w:rPr>
          <w:rStyle w:val="c3"/>
          <w:color w:val="000000"/>
          <w:sz w:val="28"/>
          <w:szCs w:val="28"/>
        </w:rPr>
      </w:pPr>
    </w:p>
    <w:p w:rsidR="00795886" w:rsidRDefault="008C77B3" w:rsidP="008C77B3">
      <w:pPr>
        <w:pStyle w:val="c0"/>
        <w:shd w:val="clear" w:color="auto" w:fill="FFFFFF"/>
        <w:spacing w:before="0" w:beforeAutospacing="0" w:after="0" w:afterAutospacing="0"/>
        <w:rPr>
          <w:rStyle w:val="c3"/>
          <w:color w:val="000000"/>
          <w:sz w:val="28"/>
          <w:szCs w:val="28"/>
        </w:rPr>
      </w:pPr>
      <w:r w:rsidRPr="00F034E8">
        <w:rPr>
          <w:rStyle w:val="c3"/>
          <w:color w:val="000000"/>
          <w:sz w:val="28"/>
          <w:szCs w:val="28"/>
        </w:rPr>
        <w:lastRenderedPageBreak/>
        <w:t> </w:t>
      </w:r>
    </w:p>
    <w:p w:rsidR="00795886" w:rsidRDefault="00795886" w:rsidP="008C77B3">
      <w:pPr>
        <w:pStyle w:val="c0"/>
        <w:shd w:val="clear" w:color="auto" w:fill="FFFFFF"/>
        <w:spacing w:before="0" w:beforeAutospacing="0" w:after="0" w:afterAutospacing="0"/>
        <w:rPr>
          <w:rStyle w:val="c3"/>
          <w:color w:val="000000"/>
          <w:sz w:val="28"/>
          <w:szCs w:val="28"/>
        </w:rPr>
      </w:pPr>
    </w:p>
    <w:p w:rsidR="00795886" w:rsidRDefault="00795886" w:rsidP="008C77B3">
      <w:pPr>
        <w:pStyle w:val="c0"/>
        <w:shd w:val="clear" w:color="auto" w:fill="FFFFFF"/>
        <w:spacing w:before="0" w:beforeAutospacing="0" w:after="0" w:afterAutospacing="0"/>
        <w:rPr>
          <w:rStyle w:val="c3"/>
          <w:color w:val="000000"/>
          <w:sz w:val="28"/>
          <w:szCs w:val="28"/>
        </w:rPr>
      </w:pP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Согласно концепциям развития основное психологическое новообразование дошкольного возраста – появление и дифференциац</w:t>
      </w:r>
      <w:r w:rsidR="00F034E8" w:rsidRPr="009E1148">
        <w:rPr>
          <w:rStyle w:val="c3"/>
          <w:color w:val="000000"/>
          <w:sz w:val="28"/>
          <w:szCs w:val="28"/>
        </w:rPr>
        <w:t>ия внутреннего плана действий (</w:t>
      </w:r>
      <w:r w:rsidRPr="009E1148">
        <w:rPr>
          <w:rStyle w:val="c3"/>
          <w:color w:val="000000"/>
          <w:sz w:val="28"/>
          <w:szCs w:val="28"/>
        </w:rPr>
        <w:t>воображение, идеальные ориентирующие образцы, в том числе этические осознания своих переживаний, самоо</w:t>
      </w:r>
      <w:r w:rsidR="00F034E8" w:rsidRPr="009E1148">
        <w:rPr>
          <w:rStyle w:val="c3"/>
          <w:color w:val="000000"/>
          <w:sz w:val="28"/>
          <w:szCs w:val="28"/>
        </w:rPr>
        <w:t>ценка</w:t>
      </w:r>
      <w:r w:rsidRPr="009E1148">
        <w:rPr>
          <w:rStyle w:val="c3"/>
          <w:color w:val="000000"/>
          <w:sz w:val="28"/>
          <w:szCs w:val="28"/>
        </w:rPr>
        <w:t>). В данном возрасте ребёнка характеризует предельно развитое чувство инициативы. В его деятельности прослеживаю</w:t>
      </w:r>
      <w:r w:rsidR="00F034E8" w:rsidRPr="009E1148">
        <w:rPr>
          <w:rStyle w:val="c3"/>
          <w:color w:val="000000"/>
          <w:sz w:val="28"/>
          <w:szCs w:val="28"/>
        </w:rPr>
        <w:t>тся разные мотивирующие моменты</w:t>
      </w:r>
      <w:r w:rsidRPr="009E1148">
        <w:rPr>
          <w:rStyle w:val="c3"/>
          <w:color w:val="000000"/>
          <w:sz w:val="28"/>
          <w:szCs w:val="28"/>
        </w:rPr>
        <w:t>: придумывать интересный замысел, создавать вещь, общаться и слаженно взаимодействовать со сверстниками, узнавать новое или понимать устройство вещей. Одновременно с усложнением внутреннего мира происходит движение в сторону дифференциации сфер деятельности в зависимости от того, что становится важным ( придумывать – творческая сюжетная игра ; создавать – продуктивная деятельность ; понимать или узнавать – исследовательская деятельность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Познавательно – исследовательская деятельность дошкольника в естественной форме проявляется в виде так называемого «детского экспериментирования» с предметами или вербального исследования – вопросов, задаваемых взрослому (почему, зачем, как ?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xml:space="preserve">     Удовлетворяя свою любознательность в процессе активной познавательно – исследовательской деятельности, ребёнок, с одной стороны, расширяет представление о мире, с другой – начинает овладевать основополагающими культурными формами упорядочения опыта : </w:t>
      </w:r>
      <w:proofErr w:type="spellStart"/>
      <w:r w:rsidRPr="009E1148">
        <w:rPr>
          <w:rStyle w:val="c3"/>
          <w:color w:val="000000"/>
          <w:sz w:val="28"/>
          <w:szCs w:val="28"/>
        </w:rPr>
        <w:t>причинно</w:t>
      </w:r>
      <w:proofErr w:type="spellEnd"/>
      <w:r w:rsidRPr="009E1148">
        <w:rPr>
          <w:rStyle w:val="c3"/>
          <w:color w:val="000000"/>
          <w:sz w:val="28"/>
          <w:szCs w:val="28"/>
        </w:rPr>
        <w:t xml:space="preserve"> – следственными, </w:t>
      </w:r>
      <w:proofErr w:type="spellStart"/>
      <w:r w:rsidRPr="009E1148">
        <w:rPr>
          <w:rStyle w:val="c3"/>
          <w:color w:val="000000"/>
          <w:sz w:val="28"/>
          <w:szCs w:val="28"/>
        </w:rPr>
        <w:t>родо</w:t>
      </w:r>
      <w:proofErr w:type="spellEnd"/>
      <w:r w:rsidRPr="009E1148">
        <w:rPr>
          <w:rStyle w:val="c3"/>
          <w:color w:val="000000"/>
          <w:sz w:val="28"/>
          <w:szCs w:val="28"/>
        </w:rPr>
        <w:t xml:space="preserve"> – видовыми, пространственными и временными отношениями, позволяющими связывать отдельные представления в целостную картину.</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Формированию ребёнка как самостоятельного и инициативного субъекта деятельности, способствует организация занятий не в виде «урока» , а в форме партнёрской деятельности со взрослыми. Такая форма занятий связана не только с демократизацией стиля поведения воспитателя, но и с подбором содержания : педагогу необходимо учесть общие задачи познавательного развития, охватить множество конкретных тем, а так  же сделать содержание привлекательным для ребёнка.</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Таким образом, перед воспитателем стоят следующие задачи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xml:space="preserve">- использовать познавательно – исследовательскую деятельность как </w:t>
      </w:r>
      <w:proofErr w:type="spellStart"/>
      <w:r w:rsidRPr="009E1148">
        <w:rPr>
          <w:rStyle w:val="c3"/>
          <w:color w:val="000000"/>
          <w:sz w:val="28"/>
          <w:szCs w:val="28"/>
        </w:rPr>
        <w:t>стержнеобразующую</w:t>
      </w:r>
      <w:proofErr w:type="spellEnd"/>
      <w:r w:rsidRPr="009E1148">
        <w:rPr>
          <w:rStyle w:val="c3"/>
          <w:color w:val="000000"/>
          <w:sz w:val="28"/>
          <w:szCs w:val="28"/>
        </w:rPr>
        <w:t xml:space="preserve"> для познавательного развития ребёнка (в сочетании с другими видами деятельности )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обеспечить освоение основополагающих культурных форм упорядочения опыта (</w:t>
      </w:r>
      <w:proofErr w:type="spellStart"/>
      <w:r w:rsidRPr="009E1148">
        <w:rPr>
          <w:rStyle w:val="c3"/>
          <w:color w:val="000000"/>
          <w:sz w:val="28"/>
          <w:szCs w:val="28"/>
        </w:rPr>
        <w:t>причинно</w:t>
      </w:r>
      <w:proofErr w:type="spellEnd"/>
      <w:r w:rsidRPr="009E1148">
        <w:rPr>
          <w:rStyle w:val="c3"/>
          <w:color w:val="000000"/>
          <w:sz w:val="28"/>
          <w:szCs w:val="28"/>
        </w:rPr>
        <w:t xml:space="preserve"> – следственные, </w:t>
      </w:r>
      <w:proofErr w:type="spellStart"/>
      <w:r w:rsidRPr="009E1148">
        <w:rPr>
          <w:rStyle w:val="c3"/>
          <w:color w:val="000000"/>
          <w:sz w:val="28"/>
          <w:szCs w:val="28"/>
        </w:rPr>
        <w:t>родо</w:t>
      </w:r>
      <w:proofErr w:type="spellEnd"/>
      <w:r w:rsidRPr="009E1148">
        <w:rPr>
          <w:rStyle w:val="c3"/>
          <w:color w:val="000000"/>
          <w:sz w:val="28"/>
          <w:szCs w:val="28"/>
        </w:rPr>
        <w:t xml:space="preserve"> – видовые, пространственные и временные отношения )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обеспечивать переход от предметно – практического действия к образно – символическому ( схематизация, символизация связей и отношений между предметами и явлениями окружающего мира )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развивать познавательную инициативу, стимулировать поиск сходства и различия вещей и явлений, словесный анализ – рассуждений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lastRenderedPageBreak/>
        <w:t>-расширять кругозор ( вводить знания о природном и социальном мире, формировать элементарные географические и исторические представления).</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Целевым ориентиром для воспитателя является комплекс нормативных показателей познавательной инициативы к концу дошкольного возраста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проявляет интерес к предметам и явлениям, лежащим за пределами конкретной ситуации, задаёт вопросы ( почему? , как? , зачем? )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-обнаруживает стремление объяснить связь фактов, используя рассуждение ( «потому что …» )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-стремится к упорядочиванию, систематизации конкретных материалов, вещей (коллекция )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-проявляет интерес к познавательной литературе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-проявляет интерес к символическим «языкам» : пытается самостоятельно «читать» схемы, карты, чертежи и делать что – то по ним ( лепить, конструировать ) ; самостоятельно составлять схемы, карты ; записывать истории, наблюдения (осваивает письмо как средство систематизации и коммуникации )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Для организации занятий познавательного цикла необходимо учесть общие задачи познавательного развития и облечь ( «упаковать» ) содержание в такую форму, чтобы оно привлекало ребёнка, стимулировала его активность.</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Всё это можно сделать с помощью культурно – смысловых контекстов, служащих своеобразными посредниками между «педагогическими интересами» и интересами детей.</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Такими культурно – смысловыми контекстами могут выступать «типы исследований», доступные и интересные дошкольникам, позволяющие им занять активную исследовательскую позицию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-опыты (экспериментирование) с предметами и их свойствами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-коллекционирование (классификационная работа) ;</w:t>
      </w:r>
    </w:p>
    <w:p w:rsidR="008C77B3" w:rsidRPr="009E1148" w:rsidRDefault="002B5A29"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xml:space="preserve">-путешествие по карте. </w:t>
      </w:r>
    </w:p>
    <w:p w:rsidR="008C77B3" w:rsidRPr="009E1148" w:rsidRDefault="002B5A29"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xml:space="preserve">  </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В рамки этих контекстов можно ввести любые содержания, входящие в курс ознакомления дошкольников с окружающим миром.</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Темы, связанные с неживой природой и, частично, с рукотворным миром, наиболее целесообразно раскрыть в контексте «опыты» (ребёнок сам активно экспериментирует).</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Темы, связанные с живой природой, явлениями социальной жизни, целесообразно раскрыть в контексте «коллекционирование» (классификация).</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Темы, связанные с элементарными географическими представлениями (о сторонах света, океанах и их обитателях и т.д.), наиболее целесообразно вводить через контекст «путешествие по карте, а темы, связанные с историческим временем ( прошлое – настоящее – будущее ), - через контекст «путешествие по реке времени».</w:t>
      </w:r>
    </w:p>
    <w:p w:rsidR="008C77B3" w:rsidRPr="009E1148" w:rsidRDefault="008C77B3" w:rsidP="008C77B3">
      <w:pPr>
        <w:pStyle w:val="c0"/>
        <w:shd w:val="clear" w:color="auto" w:fill="FFFFFF"/>
        <w:spacing w:before="0" w:beforeAutospacing="0" w:after="0" w:afterAutospacing="0"/>
        <w:rPr>
          <w:color w:val="000000"/>
          <w:sz w:val="28"/>
          <w:szCs w:val="28"/>
        </w:rPr>
      </w:pPr>
      <w:r w:rsidRPr="009E1148">
        <w:rPr>
          <w:rStyle w:val="c3"/>
          <w:color w:val="000000"/>
          <w:sz w:val="28"/>
          <w:szCs w:val="28"/>
        </w:rPr>
        <w:t>     Все эти контексты эпизодически необходимо использовать в образовательном процессе с дошкольником.</w:t>
      </w:r>
    </w:p>
    <w:p w:rsidR="00163AB5" w:rsidRPr="009E1148" w:rsidRDefault="00106793">
      <w:pPr>
        <w:rPr>
          <w:rFonts w:ascii="Times New Roman" w:hAnsi="Times New Roman" w:cs="Times New Roman"/>
          <w:sz w:val="28"/>
          <w:szCs w:val="28"/>
        </w:rPr>
      </w:pPr>
    </w:p>
    <w:p w:rsidR="002B5A29" w:rsidRPr="009E1148" w:rsidRDefault="002B5A29">
      <w:pPr>
        <w:rPr>
          <w:rFonts w:ascii="Times New Roman" w:hAnsi="Times New Roman" w:cs="Times New Roman"/>
          <w:sz w:val="28"/>
          <w:szCs w:val="28"/>
        </w:rPr>
      </w:pPr>
    </w:p>
    <w:p w:rsidR="002B5A29" w:rsidRPr="009E1148" w:rsidRDefault="002B5A29">
      <w:pPr>
        <w:rPr>
          <w:rFonts w:ascii="Times New Roman" w:hAnsi="Times New Roman" w:cs="Times New Roman"/>
          <w:sz w:val="28"/>
          <w:szCs w:val="28"/>
        </w:rPr>
      </w:pPr>
    </w:p>
    <w:p w:rsidR="002B5A29" w:rsidRPr="009E1148" w:rsidRDefault="002B5A29" w:rsidP="002B5A29">
      <w:pPr>
        <w:shd w:val="clear" w:color="auto" w:fill="FFFFFF"/>
        <w:spacing w:after="42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 xml:space="preserve">Развивать у детей познавательную активность, умение наблюдать, формировать представления об окружающем мире – задачи воспитателей по ФГОС ДО. Один из ее элементов – мобильная </w:t>
      </w:r>
      <w:proofErr w:type="spellStart"/>
      <w:r w:rsidRPr="009E1148">
        <w:rPr>
          <w:rFonts w:ascii="Times New Roman" w:eastAsia="Times New Roman" w:hAnsi="Times New Roman" w:cs="Times New Roman"/>
          <w:color w:val="000000"/>
          <w:sz w:val="28"/>
          <w:szCs w:val="28"/>
          <w:lang w:eastAsia="ru-RU"/>
        </w:rPr>
        <w:t>эколаборатория</w:t>
      </w:r>
      <w:proofErr w:type="spellEnd"/>
      <w:r w:rsidRPr="009E1148">
        <w:rPr>
          <w:rFonts w:ascii="Times New Roman" w:eastAsia="Times New Roman" w:hAnsi="Times New Roman" w:cs="Times New Roman"/>
          <w:color w:val="000000"/>
          <w:sz w:val="28"/>
          <w:szCs w:val="28"/>
          <w:lang w:eastAsia="ru-RU"/>
        </w:rPr>
        <w:t>. На занятиях в </w:t>
      </w:r>
      <w:proofErr w:type="spellStart"/>
      <w:r w:rsidRPr="009E1148">
        <w:rPr>
          <w:rFonts w:ascii="Times New Roman" w:eastAsia="Times New Roman" w:hAnsi="Times New Roman" w:cs="Times New Roman"/>
          <w:color w:val="000000"/>
          <w:sz w:val="28"/>
          <w:szCs w:val="28"/>
          <w:lang w:eastAsia="ru-RU"/>
        </w:rPr>
        <w:t>эколаборатории</w:t>
      </w:r>
      <w:proofErr w:type="spellEnd"/>
      <w:r w:rsidRPr="009E1148">
        <w:rPr>
          <w:rFonts w:ascii="Times New Roman" w:eastAsia="Times New Roman" w:hAnsi="Times New Roman" w:cs="Times New Roman"/>
          <w:color w:val="000000"/>
          <w:sz w:val="28"/>
          <w:szCs w:val="28"/>
          <w:lang w:eastAsia="ru-RU"/>
        </w:rPr>
        <w:t xml:space="preserve"> дошкольники опытным путем изучают различные явления, наблюдают за природными процессами, которые происходят вокруг, учатся охранять и беречь природу. </w:t>
      </w:r>
    </w:p>
    <w:p w:rsidR="002B5A29" w:rsidRPr="009E1148" w:rsidRDefault="002B5A29" w:rsidP="002B5A29">
      <w:pPr>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b/>
          <w:bCs/>
          <w:color w:val="000000"/>
          <w:sz w:val="28"/>
          <w:szCs w:val="28"/>
          <w:bdr w:val="none" w:sz="0" w:space="0" w:color="auto" w:frame="1"/>
          <w:lang w:eastAsia="ru-RU"/>
        </w:rPr>
        <w:t xml:space="preserve">Цели </w:t>
      </w:r>
      <w:proofErr w:type="spellStart"/>
      <w:r w:rsidRPr="009E1148">
        <w:rPr>
          <w:rFonts w:ascii="Times New Roman" w:eastAsia="Times New Roman" w:hAnsi="Times New Roman" w:cs="Times New Roman"/>
          <w:b/>
          <w:bCs/>
          <w:color w:val="000000"/>
          <w:sz w:val="28"/>
          <w:szCs w:val="28"/>
          <w:bdr w:val="none" w:sz="0" w:space="0" w:color="auto" w:frame="1"/>
          <w:lang w:eastAsia="ru-RU"/>
        </w:rPr>
        <w:t>эколаборатории</w:t>
      </w:r>
      <w:proofErr w:type="spellEnd"/>
      <w:r w:rsidRPr="009E1148">
        <w:rPr>
          <w:rFonts w:ascii="Times New Roman" w:eastAsia="Times New Roman" w:hAnsi="Times New Roman" w:cs="Times New Roman"/>
          <w:b/>
          <w:bCs/>
          <w:color w:val="000000"/>
          <w:sz w:val="28"/>
          <w:szCs w:val="28"/>
          <w:bdr w:val="none" w:sz="0" w:space="0" w:color="auto" w:frame="1"/>
          <w:lang w:eastAsia="ru-RU"/>
        </w:rPr>
        <w:t>:</w:t>
      </w:r>
    </w:p>
    <w:p w:rsidR="002B5A29" w:rsidRPr="009E1148" w:rsidRDefault="002B5A29" w:rsidP="002B5A29">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расширить образовательное пространство;</w:t>
      </w:r>
    </w:p>
    <w:p w:rsidR="002B5A29" w:rsidRPr="009E1148" w:rsidRDefault="002B5A29" w:rsidP="002B5A29">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активизировать познавательный интерес детей к окружающим объектам природы;</w:t>
      </w:r>
    </w:p>
    <w:p w:rsidR="002B5A29" w:rsidRPr="009E1148" w:rsidRDefault="002B5A29" w:rsidP="002B5A29">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сформировать бережное отношение к природе, основы экологической грамотности и навыки экспериментирования;</w:t>
      </w:r>
    </w:p>
    <w:p w:rsidR="002B5A29" w:rsidRPr="009E1148" w:rsidRDefault="002B5A29" w:rsidP="002B5A29">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повысить экологическую грамотность родителей воспитанников и их вовлеченность в образовательную деятельность детского сада.</w:t>
      </w:r>
    </w:p>
    <w:p w:rsidR="002B5A29" w:rsidRPr="009E1148" w:rsidRDefault="002B5A29" w:rsidP="002B5A29">
      <w:pPr>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b/>
          <w:bCs/>
          <w:color w:val="000000"/>
          <w:sz w:val="28"/>
          <w:szCs w:val="28"/>
          <w:bdr w:val="none" w:sz="0" w:space="0" w:color="auto" w:frame="1"/>
          <w:lang w:eastAsia="ru-RU"/>
        </w:rPr>
        <w:t>Задачи:</w:t>
      </w:r>
    </w:p>
    <w:p w:rsidR="002B5A29" w:rsidRPr="009E1148" w:rsidRDefault="002B5A29" w:rsidP="002B5A29">
      <w:pPr>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учить детей видеть и выделять проблему эксперимента, ставить цель, отбирать средства и материалы для самостоятельной деятельности, устанавливать причинно-следственные связи;</w:t>
      </w:r>
    </w:p>
    <w:p w:rsidR="002B5A29" w:rsidRPr="009E1148" w:rsidRDefault="002B5A29" w:rsidP="002B5A29">
      <w:pPr>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развивать познавательную активность в процессе экспериментирования;</w:t>
      </w:r>
    </w:p>
    <w:p w:rsidR="002B5A29" w:rsidRPr="009E1148" w:rsidRDefault="002B5A29" w:rsidP="002B5A29">
      <w:pPr>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формировать интерес к поисковой деятельности;</w:t>
      </w:r>
    </w:p>
    <w:p w:rsidR="002B5A29" w:rsidRPr="009E1148" w:rsidRDefault="002B5A29" w:rsidP="002B5A29">
      <w:pPr>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развивать представления об основных физических явлениях: земное притяжение, преломление света и др.;</w:t>
      </w:r>
    </w:p>
    <w:p w:rsidR="002B5A29" w:rsidRPr="009E1148" w:rsidRDefault="002B5A29" w:rsidP="002B5A29">
      <w:pPr>
        <w:shd w:val="clear" w:color="auto" w:fill="FFFFFF"/>
        <w:spacing w:before="258" w:after="135" w:line="240" w:lineRule="auto"/>
        <w:textAlignment w:val="baseline"/>
        <w:outlineLvl w:val="1"/>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воспитывать умения организовать свое рабочее место и убирать его, четко соблюдать необходимую последовательность действий во время познавательно-исследовательской деятельности</w:t>
      </w:r>
    </w:p>
    <w:p w:rsidR="002B5A29" w:rsidRPr="009E1148" w:rsidRDefault="002B5A29" w:rsidP="002B5A29">
      <w:pPr>
        <w:shd w:val="clear" w:color="auto" w:fill="FFFFFF"/>
        <w:spacing w:before="258" w:after="135" w:line="360" w:lineRule="auto"/>
        <w:textAlignment w:val="baseline"/>
        <w:outlineLvl w:val="1"/>
        <w:rPr>
          <w:rFonts w:ascii="Times New Roman" w:eastAsia="Times New Roman" w:hAnsi="Times New Roman" w:cs="Times New Roman"/>
          <w:b/>
          <w:bCs/>
          <w:color w:val="000000"/>
          <w:sz w:val="28"/>
          <w:szCs w:val="28"/>
          <w:lang w:eastAsia="ru-RU"/>
        </w:rPr>
      </w:pPr>
      <w:r w:rsidRPr="009E1148">
        <w:rPr>
          <w:rFonts w:ascii="Times New Roman" w:eastAsia="Times New Roman" w:hAnsi="Times New Roman" w:cs="Times New Roman"/>
          <w:b/>
          <w:bCs/>
          <w:color w:val="000000"/>
          <w:sz w:val="28"/>
          <w:szCs w:val="28"/>
          <w:lang w:eastAsia="ru-RU"/>
        </w:rPr>
        <w:t xml:space="preserve">Что представляет собой </w:t>
      </w:r>
      <w:proofErr w:type="spellStart"/>
      <w:r w:rsidRPr="009E1148">
        <w:rPr>
          <w:rFonts w:ascii="Times New Roman" w:eastAsia="Times New Roman" w:hAnsi="Times New Roman" w:cs="Times New Roman"/>
          <w:b/>
          <w:bCs/>
          <w:color w:val="000000"/>
          <w:sz w:val="28"/>
          <w:szCs w:val="28"/>
          <w:lang w:eastAsia="ru-RU"/>
        </w:rPr>
        <w:t>эколаборатория</w:t>
      </w:r>
      <w:proofErr w:type="spellEnd"/>
      <w:r w:rsidRPr="009E1148">
        <w:rPr>
          <w:rFonts w:ascii="Times New Roman" w:eastAsia="Times New Roman" w:hAnsi="Times New Roman" w:cs="Times New Roman"/>
          <w:b/>
          <w:bCs/>
          <w:color w:val="000000"/>
          <w:sz w:val="28"/>
          <w:szCs w:val="28"/>
          <w:lang w:eastAsia="ru-RU"/>
        </w:rPr>
        <w:t xml:space="preserve"> для дошкольников</w:t>
      </w: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 xml:space="preserve">Перед тем как создать </w:t>
      </w:r>
      <w:proofErr w:type="spellStart"/>
      <w:r w:rsidRPr="009E1148">
        <w:rPr>
          <w:rFonts w:ascii="Times New Roman" w:eastAsia="Times New Roman" w:hAnsi="Times New Roman" w:cs="Times New Roman"/>
          <w:color w:val="000000"/>
          <w:sz w:val="28"/>
          <w:szCs w:val="28"/>
          <w:lang w:eastAsia="ru-RU"/>
        </w:rPr>
        <w:t>эколабораторию</w:t>
      </w:r>
      <w:proofErr w:type="spellEnd"/>
      <w:r w:rsidRPr="009E1148">
        <w:rPr>
          <w:rFonts w:ascii="Times New Roman" w:eastAsia="Times New Roman" w:hAnsi="Times New Roman" w:cs="Times New Roman"/>
          <w:color w:val="000000"/>
          <w:sz w:val="28"/>
          <w:szCs w:val="28"/>
          <w:lang w:eastAsia="ru-RU"/>
        </w:rPr>
        <w:t xml:space="preserve">, воспитатели должны изучить опыт организации экологической лаборатории в группе. Чтобы оформить </w:t>
      </w:r>
      <w:proofErr w:type="spellStart"/>
      <w:r w:rsidRPr="009E1148">
        <w:rPr>
          <w:rFonts w:ascii="Times New Roman" w:eastAsia="Times New Roman" w:hAnsi="Times New Roman" w:cs="Times New Roman"/>
          <w:color w:val="000000"/>
          <w:sz w:val="28"/>
          <w:szCs w:val="28"/>
          <w:lang w:eastAsia="ru-RU"/>
        </w:rPr>
        <w:t>эколабораторию</w:t>
      </w:r>
      <w:proofErr w:type="spellEnd"/>
      <w:r w:rsidRPr="009E1148">
        <w:rPr>
          <w:rFonts w:ascii="Times New Roman" w:eastAsia="Times New Roman" w:hAnsi="Times New Roman" w:cs="Times New Roman"/>
          <w:color w:val="000000"/>
          <w:sz w:val="28"/>
          <w:szCs w:val="28"/>
          <w:lang w:eastAsia="ru-RU"/>
        </w:rPr>
        <w:t xml:space="preserve">, нужно подобрать всё необходимое для опытов, экспериментов и наблюдений. Материалы и оборудование  разместить их в отдельном шкафу с нишами, который всегда доступен детям. Воспитанники вместе с родителями помогают наполнять </w:t>
      </w:r>
      <w:proofErr w:type="spellStart"/>
      <w:r w:rsidRPr="009E1148">
        <w:rPr>
          <w:rFonts w:ascii="Times New Roman" w:eastAsia="Times New Roman" w:hAnsi="Times New Roman" w:cs="Times New Roman"/>
          <w:color w:val="000000"/>
          <w:sz w:val="28"/>
          <w:szCs w:val="28"/>
          <w:lang w:eastAsia="ru-RU"/>
        </w:rPr>
        <w:t>эколабораторию</w:t>
      </w:r>
      <w:proofErr w:type="spellEnd"/>
      <w:r w:rsidRPr="009E1148">
        <w:rPr>
          <w:rFonts w:ascii="Times New Roman" w:eastAsia="Times New Roman" w:hAnsi="Times New Roman" w:cs="Times New Roman"/>
          <w:color w:val="000000"/>
          <w:sz w:val="28"/>
          <w:szCs w:val="28"/>
          <w:lang w:eastAsia="ru-RU"/>
        </w:rPr>
        <w:t xml:space="preserve">. Например, дети приносят природный материал: камешки, глину, песок, ракушки, перья, листья деревьев, мох, семена. Также из доступных материалов можно подобрать кусочки кожи, меха, ткани, пробки, разные </w:t>
      </w:r>
      <w:r w:rsidRPr="009E1148">
        <w:rPr>
          <w:rFonts w:ascii="Times New Roman" w:eastAsia="Times New Roman" w:hAnsi="Times New Roman" w:cs="Times New Roman"/>
          <w:color w:val="000000"/>
          <w:sz w:val="28"/>
          <w:szCs w:val="28"/>
          <w:lang w:eastAsia="ru-RU"/>
        </w:rPr>
        <w:lastRenderedPageBreak/>
        <w:t>виды бумаги (обычная, картон, наждачная, копировальная), красители: гуашь, акварельные краски.</w:t>
      </w: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Для отдельных опытов и экспериментов  подбираются материалы и предметы заранее или просят детей принести их накануне занятия. Среди этих материалов: воздушные шары, продукты питания (масло, мука, соль, сахар), зеркала, цветные и прозрачные стекла, сито, свечи. Если какие-то материалы остаются, воспитатели используют их на следующих занятиях.</w:t>
      </w: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 xml:space="preserve">Есть также специальное оборудование и материалы, без которых не обойтись в настоящей </w:t>
      </w:r>
      <w:proofErr w:type="spellStart"/>
      <w:r w:rsidRPr="009E1148">
        <w:rPr>
          <w:rFonts w:ascii="Times New Roman" w:eastAsia="Times New Roman" w:hAnsi="Times New Roman" w:cs="Times New Roman"/>
          <w:color w:val="000000"/>
          <w:sz w:val="28"/>
          <w:szCs w:val="28"/>
          <w:lang w:eastAsia="ru-RU"/>
        </w:rPr>
        <w:t>эколаборатории</w:t>
      </w:r>
      <w:proofErr w:type="spellEnd"/>
      <w:r w:rsidRPr="009E1148">
        <w:rPr>
          <w:rFonts w:ascii="Times New Roman" w:eastAsia="Times New Roman" w:hAnsi="Times New Roman" w:cs="Times New Roman"/>
          <w:color w:val="000000"/>
          <w:sz w:val="28"/>
          <w:szCs w:val="28"/>
          <w:lang w:eastAsia="ru-RU"/>
        </w:rPr>
        <w:t>. К ним относятся приборы-помощники: лабораторная посуда, весы, емкости для игр с водой разного объема и формы, медицинские материалы: пипетки, колбы, мерные ложки, резиновые груши, шприцы без игл. К обязательным предметам и оборудованию в </w:t>
      </w:r>
      <w:proofErr w:type="spellStart"/>
      <w:r w:rsidRPr="009E1148">
        <w:rPr>
          <w:rFonts w:ascii="Times New Roman" w:eastAsia="Times New Roman" w:hAnsi="Times New Roman" w:cs="Times New Roman"/>
          <w:color w:val="000000"/>
          <w:sz w:val="28"/>
          <w:szCs w:val="28"/>
          <w:lang w:eastAsia="ru-RU"/>
        </w:rPr>
        <w:t>эколаборатории</w:t>
      </w:r>
      <w:proofErr w:type="spellEnd"/>
      <w:r w:rsidRPr="009E1148">
        <w:rPr>
          <w:rFonts w:ascii="Times New Roman" w:eastAsia="Times New Roman" w:hAnsi="Times New Roman" w:cs="Times New Roman"/>
          <w:color w:val="000000"/>
          <w:sz w:val="28"/>
          <w:szCs w:val="28"/>
          <w:lang w:eastAsia="ru-RU"/>
        </w:rPr>
        <w:t xml:space="preserve"> относятся: детские халаты, клеенчатые фартуки, полотенца, контейнеры для хранения сыпучих и мелких предметов.</w:t>
      </w: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 xml:space="preserve">Особое внимание следует уделили тому, чтобы </w:t>
      </w:r>
      <w:proofErr w:type="spellStart"/>
      <w:r w:rsidRPr="009E1148">
        <w:rPr>
          <w:rFonts w:ascii="Times New Roman" w:eastAsia="Times New Roman" w:hAnsi="Times New Roman" w:cs="Times New Roman"/>
          <w:color w:val="000000"/>
          <w:sz w:val="28"/>
          <w:szCs w:val="28"/>
          <w:lang w:eastAsia="ru-RU"/>
        </w:rPr>
        <w:t>эколаборатория</w:t>
      </w:r>
      <w:proofErr w:type="spellEnd"/>
      <w:r w:rsidRPr="009E1148">
        <w:rPr>
          <w:rFonts w:ascii="Times New Roman" w:eastAsia="Times New Roman" w:hAnsi="Times New Roman" w:cs="Times New Roman"/>
          <w:color w:val="000000"/>
          <w:sz w:val="28"/>
          <w:szCs w:val="28"/>
          <w:lang w:eastAsia="ru-RU"/>
        </w:rPr>
        <w:t xml:space="preserve"> была мобильной, чтобы дети могли брать некоторые материалы и предметы с собой на прогулку. Поэтому пространство </w:t>
      </w:r>
      <w:proofErr w:type="spellStart"/>
      <w:r w:rsidRPr="009E1148">
        <w:rPr>
          <w:rFonts w:ascii="Times New Roman" w:eastAsia="Times New Roman" w:hAnsi="Times New Roman" w:cs="Times New Roman"/>
          <w:color w:val="000000"/>
          <w:sz w:val="28"/>
          <w:szCs w:val="28"/>
          <w:lang w:eastAsia="ru-RU"/>
        </w:rPr>
        <w:t>эколаборатории</w:t>
      </w:r>
      <w:proofErr w:type="spellEnd"/>
      <w:r w:rsidRPr="009E1148">
        <w:rPr>
          <w:rFonts w:ascii="Times New Roman" w:eastAsia="Times New Roman" w:hAnsi="Times New Roman" w:cs="Times New Roman"/>
          <w:color w:val="000000"/>
          <w:sz w:val="28"/>
          <w:szCs w:val="28"/>
          <w:lang w:eastAsia="ru-RU"/>
        </w:rPr>
        <w:t xml:space="preserve"> не ограничивается групповой комнатой. Познавательно-исследовательскую деятельность детей организуем в группе и на улице.</w:t>
      </w:r>
    </w:p>
    <w:p w:rsidR="002B5A29" w:rsidRPr="009E1148" w:rsidRDefault="002B5A29" w:rsidP="002B5A29">
      <w:pPr>
        <w:shd w:val="clear" w:color="auto" w:fill="FFFFFF"/>
        <w:spacing w:before="258" w:after="135" w:line="360" w:lineRule="auto"/>
        <w:textAlignment w:val="baseline"/>
        <w:outlineLvl w:val="1"/>
        <w:rPr>
          <w:rFonts w:ascii="Times New Roman" w:eastAsia="Times New Roman" w:hAnsi="Times New Roman" w:cs="Times New Roman"/>
          <w:b/>
          <w:bCs/>
          <w:color w:val="000000"/>
          <w:sz w:val="28"/>
          <w:szCs w:val="28"/>
          <w:lang w:eastAsia="ru-RU"/>
        </w:rPr>
      </w:pPr>
      <w:r w:rsidRPr="009E1148">
        <w:rPr>
          <w:rFonts w:ascii="Times New Roman" w:eastAsia="Times New Roman" w:hAnsi="Times New Roman" w:cs="Times New Roman"/>
          <w:b/>
          <w:bCs/>
          <w:color w:val="000000"/>
          <w:sz w:val="28"/>
          <w:szCs w:val="28"/>
          <w:lang w:eastAsia="ru-RU"/>
        </w:rPr>
        <w:t>Как организовать работу с детьми в </w:t>
      </w:r>
      <w:proofErr w:type="spellStart"/>
      <w:r w:rsidRPr="009E1148">
        <w:rPr>
          <w:rFonts w:ascii="Times New Roman" w:eastAsia="Times New Roman" w:hAnsi="Times New Roman" w:cs="Times New Roman"/>
          <w:b/>
          <w:bCs/>
          <w:color w:val="000000"/>
          <w:sz w:val="28"/>
          <w:szCs w:val="28"/>
          <w:lang w:eastAsia="ru-RU"/>
        </w:rPr>
        <w:t>эколаборатории</w:t>
      </w:r>
      <w:proofErr w:type="spellEnd"/>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 xml:space="preserve">В основе работы </w:t>
      </w:r>
      <w:proofErr w:type="spellStart"/>
      <w:r w:rsidRPr="009E1148">
        <w:rPr>
          <w:rFonts w:ascii="Times New Roman" w:eastAsia="Times New Roman" w:hAnsi="Times New Roman" w:cs="Times New Roman"/>
          <w:color w:val="000000"/>
          <w:sz w:val="28"/>
          <w:szCs w:val="28"/>
          <w:lang w:eastAsia="ru-RU"/>
        </w:rPr>
        <w:t>эколаборатории</w:t>
      </w:r>
      <w:proofErr w:type="spellEnd"/>
      <w:r w:rsidRPr="009E1148">
        <w:rPr>
          <w:rFonts w:ascii="Times New Roman" w:eastAsia="Times New Roman" w:hAnsi="Times New Roman" w:cs="Times New Roman"/>
          <w:color w:val="000000"/>
          <w:sz w:val="28"/>
          <w:szCs w:val="28"/>
          <w:lang w:eastAsia="ru-RU"/>
        </w:rPr>
        <w:t> – принцип «экспериментируй, действуй и познавай». Здесь дошкольники выступают творцами и экспериментаторами, а педагоги их направляют, помогают, исправляют, если того требует ситуация.</w:t>
      </w: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В группе  проводим эксперименты один раз в неделю. У каждого воспитанника есть свой дневник наблюдений. В дневнике дети фиксируют результаты экспериментов и наблюдений за явлениями природы, а также рисуют значки-пиктограммы, которые обозначают параметры погоды.</w:t>
      </w: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В </w:t>
      </w:r>
      <w:proofErr w:type="spellStart"/>
      <w:r w:rsidRPr="009E1148">
        <w:rPr>
          <w:rFonts w:ascii="Times New Roman" w:eastAsia="Times New Roman" w:hAnsi="Times New Roman" w:cs="Times New Roman"/>
          <w:color w:val="000000"/>
          <w:sz w:val="28"/>
          <w:szCs w:val="28"/>
          <w:lang w:eastAsia="ru-RU"/>
        </w:rPr>
        <w:t>эколаборатории</w:t>
      </w:r>
      <w:proofErr w:type="spellEnd"/>
      <w:r w:rsidRPr="009E1148">
        <w:rPr>
          <w:rFonts w:ascii="Times New Roman" w:eastAsia="Times New Roman" w:hAnsi="Times New Roman" w:cs="Times New Roman"/>
          <w:color w:val="000000"/>
          <w:sz w:val="28"/>
          <w:szCs w:val="28"/>
          <w:lang w:eastAsia="ru-RU"/>
        </w:rPr>
        <w:t xml:space="preserve"> «на выезде»  организуем вместе с детьми наблюдения за сезонными явлениями природы. Таким образом, на прогулке они актуализируют знания, которые дошкольники получили в процессе экспериментальной деятельности в </w:t>
      </w:r>
      <w:proofErr w:type="spellStart"/>
      <w:r w:rsidRPr="009E1148">
        <w:rPr>
          <w:rFonts w:ascii="Times New Roman" w:eastAsia="Times New Roman" w:hAnsi="Times New Roman" w:cs="Times New Roman"/>
          <w:color w:val="000000"/>
          <w:sz w:val="28"/>
          <w:szCs w:val="28"/>
          <w:lang w:eastAsia="ru-RU"/>
        </w:rPr>
        <w:t>эколаборатории</w:t>
      </w:r>
      <w:proofErr w:type="spellEnd"/>
      <w:r w:rsidRPr="009E1148">
        <w:rPr>
          <w:rFonts w:ascii="Times New Roman" w:eastAsia="Times New Roman" w:hAnsi="Times New Roman" w:cs="Times New Roman"/>
          <w:color w:val="000000"/>
          <w:sz w:val="28"/>
          <w:szCs w:val="28"/>
          <w:lang w:eastAsia="ru-RU"/>
        </w:rPr>
        <w:t xml:space="preserve"> в группе.</w:t>
      </w: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Основной вид деятельности в </w:t>
      </w:r>
      <w:proofErr w:type="spellStart"/>
      <w:r w:rsidRPr="009E1148">
        <w:rPr>
          <w:rFonts w:ascii="Times New Roman" w:eastAsia="Times New Roman" w:hAnsi="Times New Roman" w:cs="Times New Roman"/>
          <w:color w:val="000000"/>
          <w:sz w:val="28"/>
          <w:szCs w:val="28"/>
          <w:lang w:eastAsia="ru-RU"/>
        </w:rPr>
        <w:t>эколаборатории</w:t>
      </w:r>
      <w:proofErr w:type="spellEnd"/>
      <w:r w:rsidRPr="009E1148">
        <w:rPr>
          <w:rFonts w:ascii="Times New Roman" w:eastAsia="Times New Roman" w:hAnsi="Times New Roman" w:cs="Times New Roman"/>
          <w:color w:val="000000"/>
          <w:sz w:val="28"/>
          <w:szCs w:val="28"/>
          <w:lang w:eastAsia="ru-RU"/>
        </w:rPr>
        <w:t xml:space="preserve"> – исследование объектов окружающего мира, экспериментирование. Кроме того, в рамках деятельности </w:t>
      </w:r>
      <w:proofErr w:type="spellStart"/>
      <w:r w:rsidRPr="009E1148">
        <w:rPr>
          <w:rFonts w:ascii="Times New Roman" w:eastAsia="Times New Roman" w:hAnsi="Times New Roman" w:cs="Times New Roman"/>
          <w:color w:val="000000"/>
          <w:sz w:val="28"/>
          <w:szCs w:val="28"/>
          <w:lang w:eastAsia="ru-RU"/>
        </w:rPr>
        <w:t>эколаборатории</w:t>
      </w:r>
      <w:proofErr w:type="spellEnd"/>
      <w:r w:rsidRPr="009E1148">
        <w:rPr>
          <w:rFonts w:ascii="Times New Roman" w:eastAsia="Times New Roman" w:hAnsi="Times New Roman" w:cs="Times New Roman"/>
          <w:color w:val="000000"/>
          <w:sz w:val="28"/>
          <w:szCs w:val="28"/>
          <w:lang w:eastAsia="ru-RU"/>
        </w:rPr>
        <w:t xml:space="preserve"> мы организуем другие виды деятельности с детьми: непосредственный опыт воспитателя с детьми, самостоятельная деятельность детей, ООД экологической направленности. Педагоги читают детям книги о природе, дошкольники рассматривают фотоальбомы, книги, мультимедийные презентации по теме.</w:t>
      </w:r>
    </w:p>
    <w:p w:rsidR="002B5A29" w:rsidRPr="009E1148" w:rsidRDefault="002B5A29" w:rsidP="002B5A29">
      <w:pPr>
        <w:shd w:val="clear" w:color="auto" w:fill="FFFFFF"/>
        <w:spacing w:after="420" w:line="360" w:lineRule="auto"/>
        <w:textAlignment w:val="baseline"/>
        <w:rPr>
          <w:rFonts w:ascii="Times New Roman" w:eastAsia="Times New Roman" w:hAnsi="Times New Roman" w:cs="Times New Roman"/>
          <w:b/>
          <w:bCs/>
          <w:color w:val="000000"/>
          <w:sz w:val="28"/>
          <w:szCs w:val="28"/>
          <w:lang w:eastAsia="ru-RU"/>
        </w:rPr>
      </w:pP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b/>
          <w:bCs/>
          <w:color w:val="000000"/>
          <w:sz w:val="28"/>
          <w:szCs w:val="28"/>
          <w:lang w:eastAsia="ru-RU"/>
        </w:rPr>
        <w:lastRenderedPageBreak/>
        <w:t>Примеры весенних экспериментов с детьми старшего дошкольного возраста</w:t>
      </w:r>
      <w:r w:rsidRPr="009E1148">
        <w:rPr>
          <w:rFonts w:ascii="Times New Roman" w:eastAsia="Times New Roman" w:hAnsi="Times New Roman" w:cs="Times New Roman"/>
          <w:color w:val="000000"/>
          <w:sz w:val="28"/>
          <w:szCs w:val="28"/>
          <w:lang w:eastAsia="ru-RU"/>
        </w:rPr>
        <w:t xml:space="preserve"> </w:t>
      </w: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r w:rsidRPr="009E1148">
        <w:rPr>
          <w:rFonts w:ascii="Times New Roman" w:eastAsia="Times New Roman" w:hAnsi="Times New Roman" w:cs="Times New Roman"/>
          <w:color w:val="000000"/>
          <w:sz w:val="28"/>
          <w:szCs w:val="28"/>
          <w:lang w:eastAsia="ru-RU"/>
        </w:rPr>
        <w:t>Воспитатели проводят тематические беседы, целевые прогулки, сюжетно-ролевые и дидактические игры, моделируют различные экологические ситуации на магнитной доске, придумывают игровые обучающие ситуации типа путешествий.</w:t>
      </w: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Чтобы расширить информационное поле дошкольников, воспитатели рекомендуют родителям поддерживать познавательно-исследовательскую деятельность детей в выходные дни. Результаты наблюдений родители вместе с дошкольниками оформляют в виде фотоальбомов с комментариями и звуками живой природы.</w:t>
      </w:r>
    </w:p>
    <w:p w:rsidR="002B5A29" w:rsidRPr="009E1148" w:rsidRDefault="002B5A29" w:rsidP="002B5A29">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E1148">
        <w:rPr>
          <w:rFonts w:ascii="Times New Roman" w:eastAsia="Times New Roman" w:hAnsi="Times New Roman" w:cs="Times New Roman"/>
          <w:color w:val="000000"/>
          <w:sz w:val="28"/>
          <w:szCs w:val="28"/>
          <w:lang w:eastAsia="ru-RU"/>
        </w:rPr>
        <w:t xml:space="preserve">Чтобы вовлечь в образовательную деятельность даже самых малоактивных родителей, можно применить разные формы взаимодействия: анкетирование «Нужно ли экологическое образование  в детском саду?»; конкурс мини-фотоальбомов; составление воскресных маршрутов по парку, викторина для детей и взрослых: «Флора и фауна парков весной»; создание альбома из детских рисунков «Мое любимое время года». Такой подход к организации познавательно-исследовательской деятельности детей в группе и за ее пределами в мобильной </w:t>
      </w:r>
      <w:proofErr w:type="spellStart"/>
      <w:r w:rsidRPr="009E1148">
        <w:rPr>
          <w:rFonts w:ascii="Times New Roman" w:eastAsia="Times New Roman" w:hAnsi="Times New Roman" w:cs="Times New Roman"/>
          <w:color w:val="000000"/>
          <w:sz w:val="28"/>
          <w:szCs w:val="28"/>
          <w:lang w:eastAsia="ru-RU"/>
        </w:rPr>
        <w:t>эколаборатории</w:t>
      </w:r>
      <w:proofErr w:type="spellEnd"/>
      <w:r w:rsidRPr="009E1148">
        <w:rPr>
          <w:rFonts w:ascii="Times New Roman" w:eastAsia="Times New Roman" w:hAnsi="Times New Roman" w:cs="Times New Roman"/>
          <w:color w:val="000000"/>
          <w:sz w:val="28"/>
          <w:szCs w:val="28"/>
          <w:lang w:eastAsia="ru-RU"/>
        </w:rPr>
        <w:t xml:space="preserve"> помогает воспитателям решать задачи ФГОС и выполнять требования к развивающей среде.</w:t>
      </w:r>
    </w:p>
    <w:p w:rsidR="002B5A29" w:rsidRPr="009E1148" w:rsidRDefault="002B5A29" w:rsidP="002B5A29">
      <w:pPr>
        <w:shd w:val="clear" w:color="auto" w:fill="FFFFFF"/>
        <w:spacing w:after="420" w:line="420" w:lineRule="atLeast"/>
        <w:textAlignment w:val="baseline"/>
        <w:rPr>
          <w:rFonts w:ascii="Times New Roman" w:eastAsia="Times New Roman" w:hAnsi="Times New Roman" w:cs="Times New Roman"/>
          <w:color w:val="000000"/>
          <w:sz w:val="28"/>
          <w:szCs w:val="28"/>
          <w:lang w:eastAsia="ru-RU"/>
        </w:rPr>
      </w:pPr>
    </w:p>
    <w:p w:rsidR="002B5A29" w:rsidRPr="009E1148" w:rsidRDefault="002B5A29" w:rsidP="002B5A29">
      <w:pPr>
        <w:shd w:val="clear" w:color="auto" w:fill="FFFFFF"/>
        <w:spacing w:after="420" w:line="420" w:lineRule="atLeast"/>
        <w:textAlignment w:val="baseline"/>
        <w:rPr>
          <w:rFonts w:ascii="Times New Roman" w:eastAsia="Times New Roman" w:hAnsi="Times New Roman" w:cs="Times New Roman"/>
          <w:color w:val="000000"/>
          <w:sz w:val="28"/>
          <w:szCs w:val="28"/>
          <w:lang w:eastAsia="ru-RU"/>
        </w:rPr>
      </w:pPr>
    </w:p>
    <w:p w:rsidR="002B5A29" w:rsidRPr="009E1148" w:rsidRDefault="002B5A29" w:rsidP="002B5A29">
      <w:pPr>
        <w:shd w:val="clear" w:color="auto" w:fill="FFFFFF"/>
        <w:spacing w:after="420" w:line="420" w:lineRule="atLeast"/>
        <w:textAlignment w:val="baseline"/>
        <w:rPr>
          <w:rFonts w:ascii="Times New Roman" w:eastAsia="Times New Roman" w:hAnsi="Times New Roman" w:cs="Times New Roman"/>
          <w:color w:val="000000"/>
          <w:sz w:val="28"/>
          <w:szCs w:val="28"/>
          <w:lang w:eastAsia="ru-RU"/>
        </w:rPr>
      </w:pPr>
    </w:p>
    <w:p w:rsidR="002B5A29" w:rsidRPr="009E1148" w:rsidRDefault="002B5A29" w:rsidP="002B5A29">
      <w:pPr>
        <w:shd w:val="clear" w:color="auto" w:fill="FFFFFF"/>
        <w:spacing w:after="420" w:line="420" w:lineRule="atLeast"/>
        <w:textAlignment w:val="baseline"/>
        <w:rPr>
          <w:rFonts w:ascii="Times New Roman" w:eastAsia="Times New Roman" w:hAnsi="Times New Roman" w:cs="Times New Roman"/>
          <w:color w:val="000000"/>
          <w:sz w:val="28"/>
          <w:szCs w:val="28"/>
          <w:lang w:eastAsia="ru-RU"/>
        </w:rPr>
      </w:pPr>
    </w:p>
    <w:p w:rsidR="002B5A29" w:rsidRPr="009E1148" w:rsidRDefault="002B5A29" w:rsidP="002B5A29">
      <w:pPr>
        <w:shd w:val="clear" w:color="auto" w:fill="FFFFFF"/>
        <w:spacing w:after="420" w:line="420" w:lineRule="atLeast"/>
        <w:textAlignment w:val="baseline"/>
        <w:rPr>
          <w:rFonts w:ascii="Times New Roman" w:eastAsia="Times New Roman" w:hAnsi="Times New Roman" w:cs="Times New Roman"/>
          <w:color w:val="000000"/>
          <w:sz w:val="28"/>
          <w:szCs w:val="28"/>
          <w:lang w:eastAsia="ru-RU"/>
        </w:rPr>
      </w:pPr>
    </w:p>
    <w:p w:rsidR="002B5A29" w:rsidRPr="009E1148" w:rsidRDefault="002B5A29" w:rsidP="002B5A29">
      <w:pPr>
        <w:shd w:val="clear" w:color="auto" w:fill="FFFFFF"/>
        <w:spacing w:after="420" w:line="420" w:lineRule="atLeast"/>
        <w:textAlignment w:val="baseline"/>
        <w:rPr>
          <w:rFonts w:ascii="Times New Roman" w:eastAsia="Times New Roman" w:hAnsi="Times New Roman" w:cs="Times New Roman"/>
          <w:color w:val="000000"/>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color w:val="000000"/>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color w:val="000000"/>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color w:val="000000"/>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color w:val="000000"/>
          <w:sz w:val="28"/>
          <w:szCs w:val="28"/>
          <w:lang w:eastAsia="ru-RU"/>
        </w:rPr>
      </w:pPr>
    </w:p>
    <w:p w:rsidR="002B5A29" w:rsidRPr="002B5A29" w:rsidRDefault="002B5A29" w:rsidP="009E1148">
      <w:pPr>
        <w:shd w:val="clear" w:color="auto" w:fill="FFFFFF"/>
        <w:spacing w:after="420" w:line="420" w:lineRule="atLeast"/>
        <w:jc w:val="center"/>
        <w:textAlignment w:val="baseline"/>
        <w:rPr>
          <w:rFonts w:ascii="Times New Roman" w:eastAsia="Times New Roman" w:hAnsi="Times New Roman" w:cs="Times New Roman"/>
          <w:b/>
          <w:sz w:val="40"/>
          <w:szCs w:val="40"/>
          <w:lang w:eastAsia="ru-RU"/>
        </w:rPr>
      </w:pPr>
      <w:r w:rsidRPr="002B5A29">
        <w:rPr>
          <w:rFonts w:ascii="Times New Roman" w:eastAsia="Times New Roman" w:hAnsi="Times New Roman" w:cs="Times New Roman"/>
          <w:b/>
          <w:sz w:val="40"/>
          <w:szCs w:val="40"/>
          <w:lang w:eastAsia="ru-RU"/>
        </w:rPr>
        <w:t>Приложение 1</w:t>
      </w:r>
    </w:p>
    <w:p w:rsidR="002B5A29" w:rsidRPr="002B5A29" w:rsidRDefault="002B5A29" w:rsidP="002B5A29">
      <w:pPr>
        <w:shd w:val="clear" w:color="auto" w:fill="FFFFFF"/>
        <w:spacing w:after="0" w:line="240" w:lineRule="auto"/>
        <w:outlineLvl w:val="2"/>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sz w:val="28"/>
          <w:szCs w:val="28"/>
          <w:lang w:eastAsia="ru-RU"/>
        </w:rPr>
        <w:t>Опыты для младшего дошкольного возраста</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ТАЯНИЕ СНЕГА.</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Цель: Подвести детей к пониманию того, что снег тает от любого источника тепла.</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Ход: Наблюдать за таянием снега на теплой руке, варежке, на батарее, на грелке и т.д.</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Вывод: Снег тает от теплого воздуха, идущего от любой системы.</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МОЖНО ЛИ ПИТЬ ТАЛУЮ ВОДУ.</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Цель: Показать, что даже самый, казалось бы,  чистый снег грязнее водопроводной воды.</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Ход: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для пить людям. Но, талую  воду можно использовать для поливки растений, а также ее можно давать животным.</w:t>
      </w:r>
    </w:p>
    <w:p w:rsidR="002B5A29" w:rsidRPr="002B5A29" w:rsidRDefault="002B5A29" w:rsidP="002B5A29">
      <w:pPr>
        <w:shd w:val="clear" w:color="auto" w:fill="FFFFFF"/>
        <w:spacing w:after="0" w:line="240" w:lineRule="auto"/>
        <w:outlineLvl w:val="2"/>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sz w:val="28"/>
          <w:szCs w:val="28"/>
          <w:lang w:eastAsia="ru-RU"/>
        </w:rPr>
        <w:t>Опыты для среднего дошкольного возраста.</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СПОСОБНОСТЬ ВОДЫ ОТРАЖАТЬ ОКРУЖАЮЩИЕ ПРЕДМЕТЫ.</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Цель: показать, что вода отражает окружающие предметы.</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Ход: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Вывод: Вода отражает окружающие предметы, ее можно использовать в качестве зеркала.</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ПРОЗРАЧНОСТЬ ВОДЫ</w:t>
      </w:r>
      <w:r w:rsidRPr="002B5A29">
        <w:rPr>
          <w:rFonts w:ascii="Times New Roman" w:eastAsia="Times New Roman" w:hAnsi="Times New Roman" w:cs="Times New Roman"/>
          <w:sz w:val="28"/>
          <w:szCs w:val="28"/>
          <w:lang w:eastAsia="ru-RU"/>
        </w:rPr>
        <w:t>.</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Цель: Подвести детей к обобщению «чистая вода – прозрачная», а «грязная – непрозрачная»</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Ход: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стакан, стекло в окне,).</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Дать задание: доказать, что вода в банке тоже прозрачная (пусть ребята опустят в банку мелкие предметы, и они будут видны).</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Задать вопрос: «Если опустить в аквариум кусочек земли, будет ли вода такой же прозрачной?»</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Выслушать ответы, затем – продемонстрировать на опыте: в стакан с водой опустить кусочек земли и размешать. Вода стала грязной, мутной. Прозрачная ли вода в реке, озере, море, луже.</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lastRenderedPageBreak/>
        <w:t>Вывод: Чистая вода прозрачная, через нее видны предметы; мутная вода непрозрачная.</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ИЗ ЧЕГО ПТИЦЫ СТРОЯТ ГНЕЗДА?</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Цель: Выявить некоторые особенности образа жизни птиц весной.</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Материал: Нитки, лоскутки, вата, кусочки меха, тонкие веточки, палочки, камешки.</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Ход: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2B5A29" w:rsidRPr="002B5A29" w:rsidRDefault="002B5A29" w:rsidP="002B5A29">
      <w:pPr>
        <w:shd w:val="clear" w:color="auto" w:fill="FFFFFF"/>
        <w:spacing w:after="0" w:line="240" w:lineRule="auto"/>
        <w:outlineLvl w:val="2"/>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sz w:val="28"/>
          <w:szCs w:val="28"/>
          <w:lang w:eastAsia="ru-RU"/>
        </w:rPr>
        <w:t>Опыты и эксперименты для старшего дошкольного возраста.</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КРУГОВОРОТ ВОДЫ В ПРИРОДЕ</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Материалы: большой пластмассовый сосуд, банка поменьше и полиэтиленовая пленка.</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Ход: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ЭФФЕКТ РАДУГИ</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Расщепляем видимый солнечный свет на отдельные цвета - воспроизводим эффект радуги.</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Материалы: Необходимое условие - ясный солнечный день.  Миска с водой, лист белого картона и маленькое зеркальце.</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ТЕКУЧЕСТЬ ВОДЫ.</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Цель: Показать, что вода не имеет формы, разливается, течет.</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Ход: взять 2 стакана, наполненные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Вывод: Вода не имеет формы, принимает форму того сосуда, в который налита, то есть может легко менять форму.</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ТАЯНИЕ ЛЬДА В ВОДЕ</w:t>
      </w:r>
      <w:r w:rsidRPr="002B5A29">
        <w:rPr>
          <w:rFonts w:ascii="Times New Roman" w:eastAsia="Times New Roman" w:hAnsi="Times New Roman" w:cs="Times New Roman"/>
          <w:sz w:val="28"/>
          <w:szCs w:val="28"/>
          <w:lang w:eastAsia="ru-RU"/>
        </w:rPr>
        <w:t>.</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Цель: Показать взаимосвязь количества и качества от размера.</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 xml:space="preserve">Ход: Поместите в таз с водой большую и маленькую «льдины».  Поинтересуйтесь у детей, какая из них быстрее растает. </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Вывод: Чем больше льдина - тем медленнее она тает, и наоборот.</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СОЛНЕЧНАЯ ЛАБОРАТОРИЯ.</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lastRenderedPageBreak/>
        <w:t>Цель: Показать предметы какого цвета (темного или светлого) быстрее нагреваются на солнце.</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Ход: Разложить на окне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Какой самым холодным?</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Вывод: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2B5A29" w:rsidRPr="002B5A29" w:rsidRDefault="002B5A29" w:rsidP="002B5A29">
      <w:pPr>
        <w:shd w:val="clear" w:color="auto" w:fill="FFFFFF"/>
        <w:spacing w:after="0" w:line="240" w:lineRule="auto"/>
        <w:outlineLvl w:val="2"/>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sz w:val="28"/>
          <w:szCs w:val="28"/>
          <w:lang w:eastAsia="ru-RU"/>
        </w:rPr>
        <w:t>Для любого возраста</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ТОНЕТ – ПЛАВАЕТ</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Цель: Дать детям понять, что металл тонет в воде, а дерево нет.</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Ход. Спросить, что произойдет, если опустить в воду гвоздь и деревянную палочку. Проверьте  гипотезы детей, опустив объекты в воду.</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Вывод: металл тонет в воде, а дерево плавает - не тонет.</w:t>
      </w:r>
    </w:p>
    <w:p w:rsidR="002B5A29" w:rsidRPr="002B5A29" w:rsidRDefault="002B5A29" w:rsidP="002B5A29">
      <w:pPr>
        <w:shd w:val="clear" w:color="auto" w:fill="FFFFFF"/>
        <w:spacing w:after="0" w:line="240" w:lineRule="auto"/>
        <w:outlineLvl w:val="3"/>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sz w:val="28"/>
          <w:szCs w:val="28"/>
          <w:lang w:eastAsia="ru-RU"/>
        </w:rPr>
        <w:t>ЖИВОТВОРНОЕ СВОЙСТВО ВОДЫ.</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Цель: Показать важное свойство воды – давать жизнь живому.</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Ход: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p>
    <w:p w:rsidR="002B5A29" w:rsidRPr="002B5A29" w:rsidRDefault="002B5A29" w:rsidP="002B5A29">
      <w:pPr>
        <w:shd w:val="clear" w:color="auto" w:fill="FFFFFF"/>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lang w:eastAsia="ru-RU"/>
        </w:rPr>
        <w:t>Вывод: Вода дает жизнь живому.</w:t>
      </w: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lang w:eastAsia="ru-RU"/>
        </w:rPr>
      </w:pP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lang w:eastAsia="ru-RU"/>
        </w:rPr>
      </w:pPr>
    </w:p>
    <w:p w:rsidR="002B5A29" w:rsidRPr="002B5A29" w:rsidRDefault="002B5A29" w:rsidP="002B5A29">
      <w:pPr>
        <w:shd w:val="clear" w:color="auto" w:fill="FFFFFF"/>
        <w:spacing w:after="420" w:line="420" w:lineRule="atLeast"/>
        <w:jc w:val="center"/>
        <w:textAlignment w:val="baseline"/>
        <w:rPr>
          <w:rFonts w:ascii="Times New Roman" w:eastAsia="Times New Roman" w:hAnsi="Times New Roman" w:cs="Times New Roman"/>
          <w:b/>
          <w:sz w:val="40"/>
          <w:szCs w:val="40"/>
          <w:lang w:eastAsia="ru-RU"/>
        </w:rPr>
      </w:pPr>
      <w:r w:rsidRPr="002B5A29">
        <w:rPr>
          <w:rFonts w:ascii="Times New Roman" w:eastAsia="Times New Roman" w:hAnsi="Times New Roman" w:cs="Times New Roman"/>
          <w:b/>
          <w:sz w:val="40"/>
          <w:szCs w:val="40"/>
          <w:lang w:eastAsia="ru-RU"/>
        </w:rPr>
        <w:t>Приложение 2</w:t>
      </w:r>
    </w:p>
    <w:p w:rsidR="002B5A29" w:rsidRPr="002B5A29" w:rsidRDefault="002B5A29" w:rsidP="002B5A29">
      <w:pPr>
        <w:shd w:val="clear" w:color="auto" w:fill="FFFFFF"/>
        <w:spacing w:after="150" w:line="240" w:lineRule="auto"/>
        <w:jc w:val="both"/>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bCs/>
          <w:sz w:val="28"/>
          <w:szCs w:val="28"/>
          <w:lang w:eastAsia="ru-RU"/>
        </w:rPr>
        <w:t>Опыты с водой</w:t>
      </w:r>
    </w:p>
    <w:p w:rsidR="002B5A29" w:rsidRPr="002B5A29" w:rsidRDefault="002B5A29" w:rsidP="002B5A29">
      <w:pPr>
        <w:spacing w:after="0" w:line="240" w:lineRule="auto"/>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bCs/>
          <w:sz w:val="28"/>
          <w:szCs w:val="28"/>
          <w:lang w:eastAsia="ru-RU"/>
        </w:rPr>
        <w:t>Опыт №1</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«Как вытолкнуть воду?»</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Цель.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 край, поднимается, опускается, выше, ниже ). Поддерживать положительное отношение к своей работе и работе своих товарищей.</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Оборудование. Мерная ёмкость с водой, камешки.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Вопросы: «Сколько я налила воды в банку? Полностью ли банка наполнена водой? (Нет, банка наполнена на половину). Как сделать, чтобы вода дошла до краёв банки? (ответы детей).</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Воспитатель предлагает погружать в банку камушки разной величины. Вопросы: « Что происходит с водой? ( Она поднимается ). Почему вода поднимается? (Потому что мы кладём в воду камушки).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«Вода в ёмкости поднимается при погружении в неё предметов».</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Опыт №2</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«Определяем температуру воды».</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Цель.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 гейзер, пар, температура, водоросли), развивать любознательность и мышление. Поддерживать интерес к миру природы.</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Оборудование. Мячик, стаканчики пустые, с горячей и холодной водой, кусочки льда, иллюстрации рек, озёр, морей, гейзера.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Игровое задание «Определи температуру воды». Воспитатель: «Вода может иметь разную температуру и бывает горячей, тёплой и холодной. Как узнать, в каком стаканчике вода холодная, в каком горячая? (Нужно потрогать стаканчик или воду руками).Как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lastRenderedPageBreak/>
        <w:t>Рассматривание иллюстраций: «В реках, озёрах, морях вода разной температуры-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«Вода бывает тёплой, холодной и горячей. При переливании разной воды изменяется её температура».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Опыт №3</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«Какие особенности у тёплой и холодной воды?»</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Цель.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Оборудование. Прозрачные стаканчики, холодная и тёплая вода, сахарный песок, соль, кусочки льда, ложечки для размешивания, ракушки, камушки, две ёмкости с водой.</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Воспитатель: узнаем, какие особенности есть у тёплой и холодной воды. Перед вами два стаканчика с водой: как узнать, в каком стаканчике вода холодная, а в каком тёплая?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Аналогично проводятся действия с солью.</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 В тёплой воде вещества растворяются быстрее».</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p>
    <w:p w:rsidR="002B5A29" w:rsidRPr="002B5A29" w:rsidRDefault="002B5A29" w:rsidP="002B5A29">
      <w:pPr>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b/>
          <w:bCs/>
          <w:sz w:val="28"/>
          <w:szCs w:val="28"/>
          <w:lang w:eastAsia="ru-RU"/>
        </w:rPr>
        <w:t>Опыт №4</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«Почему исчезает вода?»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Цель.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Оборудование. Два одинаковых стакана, блюдце, фломастер, вода.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Воспитатель: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 xml:space="preserve">2 этап. На следующий день рассмотреть с детьми стаканы с водой. Вопросы: « Какие изменения вы заметили? Одинаковое ли количество воды в стаканах? </w:t>
      </w:r>
      <w:r w:rsidRPr="002B5A29">
        <w:rPr>
          <w:rFonts w:ascii="Times New Roman" w:eastAsia="Times New Roman" w:hAnsi="Times New Roman" w:cs="Times New Roman"/>
          <w:sz w:val="28"/>
          <w:szCs w:val="28"/>
          <w:shd w:val="clear" w:color="auto" w:fill="FFFFFF"/>
          <w:lang w:eastAsia="ru-RU"/>
        </w:rPr>
        <w:lastRenderedPageBreak/>
        <w:t>В каком стакане воды меньше? В каком больше?»</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Объяснение: « В открытом стакане воды стало меньше, в закрытом стакане воды осталось столько же. В открытом стакане вода испаряется и превращается в частички пара. Вода уменьшается из- за тепла батареи».</w:t>
      </w:r>
    </w:p>
    <w:p w:rsidR="002B5A29" w:rsidRPr="002B5A29" w:rsidRDefault="002B5A29" w:rsidP="002B5A29">
      <w:pPr>
        <w:spacing w:after="0" w:line="240" w:lineRule="auto"/>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shd w:val="clear" w:color="auto" w:fill="FFFFFF"/>
          <w:lang w:eastAsia="ru-RU"/>
        </w:rPr>
        <w:t>Вывод. «Вода может испаряться, превращаясь в пар».</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Опыт №5</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«Почему льда больше, чем воды?»</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Цель.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Оборудование. Стаканчик с водой, фломастер, кубики льда.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Предварительная работа. Налить в стаканчик воды, обозначить фломастером уровень воды в стакане и вынести стаканчик на мороз.</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(Вода- жидкая, течет, бывает холодной, тёплой и горячей; лёд- гладкий, твёрдый, не течет, легче воды, тает)».</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стакане и он выталкивается наверх. Давайте оставим стаканчик с водой в комнате, а завтра посмотрим, сколько снова станет воды( Вода будет на уровне отметки)».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«Вода при замерзании расширяется».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p>
    <w:p w:rsidR="002B5A29" w:rsidRPr="002B5A29" w:rsidRDefault="002B5A29" w:rsidP="002B5A29">
      <w:pPr>
        <w:shd w:val="clear" w:color="auto" w:fill="FFFFFF"/>
        <w:spacing w:after="150" w:line="315" w:lineRule="atLeast"/>
        <w:jc w:val="both"/>
        <w:rPr>
          <w:rFonts w:ascii="Times New Roman" w:eastAsia="Times New Roman" w:hAnsi="Times New Roman" w:cs="Times New Roman"/>
          <w:b/>
          <w:bCs/>
          <w:sz w:val="28"/>
          <w:szCs w:val="28"/>
          <w:lang w:eastAsia="ru-RU"/>
        </w:rPr>
      </w:pPr>
      <w:r w:rsidRPr="002B5A29">
        <w:rPr>
          <w:rFonts w:ascii="Times New Roman" w:eastAsia="Times New Roman" w:hAnsi="Times New Roman" w:cs="Times New Roman"/>
          <w:b/>
          <w:bCs/>
          <w:sz w:val="28"/>
          <w:szCs w:val="28"/>
          <w:lang w:eastAsia="ru-RU"/>
        </w:rPr>
        <w:t>Опыты с песком, землей и глиной</w:t>
      </w: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shd w:val="clear" w:color="auto" w:fill="FFFFFF"/>
          <w:lang w:eastAsia="ru-RU"/>
        </w:rPr>
      </w:pPr>
      <w:r w:rsidRPr="002B5A29">
        <w:rPr>
          <w:rFonts w:ascii="Times New Roman" w:eastAsia="Times New Roman" w:hAnsi="Times New Roman" w:cs="Times New Roman"/>
          <w:b/>
          <w:bCs/>
          <w:sz w:val="28"/>
          <w:szCs w:val="28"/>
          <w:lang w:eastAsia="ru-RU"/>
        </w:rPr>
        <w:t>Опыт №1</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«Какими свойствами обладает глина?»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 xml:space="preserve">Цель. Дать детям представление о глине; помочь определить её качества и свойства( мягкая, пластичная, мнётся, бьётся и размокает). Развивать тактильные ощущения, мелкую моторику; активизировать словарь детей( глина, твердеет, мнётся, мягкая). Воспитывать бережное отношение к </w:t>
      </w:r>
      <w:r w:rsidRPr="002B5A29">
        <w:rPr>
          <w:rFonts w:ascii="Times New Roman" w:eastAsia="Times New Roman" w:hAnsi="Times New Roman" w:cs="Times New Roman"/>
          <w:sz w:val="28"/>
          <w:szCs w:val="28"/>
          <w:shd w:val="clear" w:color="auto" w:fill="FFFFFF"/>
          <w:lang w:eastAsia="ru-RU"/>
        </w:rPr>
        <w:lastRenderedPageBreak/>
        <w:t>предметам рукотворного мира.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Оборудование. Глина, дощечки для лепки, слепленные фигурки из глины, шарики из влажной и сухой глины, баночки с водой, кусочки глины,</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Воспитатель: «Оказывается, лепить можно не только из пластилина. Есть такой материал, который называется глина. Хотите узнать, какая глина и как из неё лепить?»</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Дети вместе с воспитателем рассматривают глину, обследуют её пальчиками. Вопросы: «Как вы думаете, на что похожа глина? (На песок). Каким она цветом? (Коричневая). Глина твёрдая или мягкая? (Мягкая)».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Сравнение шариков из сырой и сухой глины: «Давайте сравним два шарика из глины: один сделан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(Один изменит форму, другой раскрошится на кусочки)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Объяснение: «Глина бывает влажной и сухой. Из влажной глины можно лепить, она мягкая, пластичная, вязкая; сухая глина твёрдая, может крошиться».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«Влажная глина мягкая, вязкая, пластичная».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2 часть. Ход.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(Твёрдые). Как вы думаете, почему?(Глина засыхает). Изменился ли цвет поделок? Каким он стал? (Светлым) Постучите немного своей поделкой по столу. Что происходит?( Глина крошится ). Почему? (Глина сухая)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 Сухая глина твёрдая, крошится, светлее тёмной».</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Опыт №2</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«Зачем нужна земля?»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Цель. Формировать представления детей о свойствах земли ( мягкая, состоит из</w:t>
      </w:r>
      <w:r w:rsidRPr="002B5A29">
        <w:rPr>
          <w:rFonts w:ascii="Times New Roman" w:eastAsia="Times New Roman" w:hAnsi="Times New Roman" w:cs="Times New Roman"/>
          <w:sz w:val="28"/>
          <w:szCs w:val="28"/>
          <w:lang w:eastAsia="ru-RU"/>
        </w:rPr>
        <w:t xml:space="preserve"> </w:t>
      </w:r>
      <w:r w:rsidRPr="002B5A29">
        <w:rPr>
          <w:rFonts w:ascii="Times New Roman" w:eastAsia="Times New Roman" w:hAnsi="Times New Roman" w:cs="Times New Roman"/>
          <w:sz w:val="28"/>
          <w:szCs w:val="28"/>
          <w:shd w:val="clear" w:color="auto" w:fill="FFFFFF"/>
          <w:lang w:eastAsia="ru-RU"/>
        </w:rPr>
        <w:t xml:space="preserve">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w:t>
      </w:r>
      <w:r w:rsidRPr="002B5A29">
        <w:rPr>
          <w:rFonts w:ascii="Times New Roman" w:eastAsia="Times New Roman" w:hAnsi="Times New Roman" w:cs="Times New Roman"/>
          <w:sz w:val="28"/>
          <w:szCs w:val="28"/>
          <w:shd w:val="clear" w:color="auto" w:fill="FFFFFF"/>
          <w:lang w:eastAsia="ru-RU"/>
        </w:rPr>
        <w:lastRenderedPageBreak/>
        <w:t>природы.</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Оборудование. Ёмкость с землёй, палочки, лейка с водой, сито, горшочек с песком и завядший в нём росточек растения.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 Ребята, сколько у нас в группе комнатных растений. И все такие красивые, зелёные. А я вот посадил растение в горшок, поливал его каждый день, а оно сразу завяло и засохло. И я не знаю, почему».</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Воспитатель: «Ребятки, посмотрите, как вы думаете, почему завяло растение? Куда  посадили растение? ( в песок). Где должны расти растения? ). Вспомните, растут ли растения в нашей песочнице и почему?»</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 xml:space="preserve"> « А какая земля ? Как она выглядит?»</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Игровое действие «Разомни комочек». Воспитатель: «Я насыпала на стол землю. Земля состоит из разных комочков. Попробуем размять комочки. У вас получается? Почему? Какие комочки на ощупь? (Мягкие)»</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 xml:space="preserve">Игровое упражнение «Пересыпание и </w:t>
      </w:r>
      <w:proofErr w:type="spellStart"/>
      <w:r w:rsidRPr="002B5A29">
        <w:rPr>
          <w:rFonts w:ascii="Times New Roman" w:eastAsia="Times New Roman" w:hAnsi="Times New Roman" w:cs="Times New Roman"/>
          <w:sz w:val="28"/>
          <w:szCs w:val="28"/>
          <w:shd w:val="clear" w:color="auto" w:fill="FFFFFF"/>
          <w:lang w:eastAsia="ru-RU"/>
        </w:rPr>
        <w:t>просеивание».Воспитатель</w:t>
      </w:r>
      <w:proofErr w:type="spellEnd"/>
      <w:r w:rsidRPr="002B5A29">
        <w:rPr>
          <w:rFonts w:ascii="Times New Roman" w:eastAsia="Times New Roman" w:hAnsi="Times New Roman" w:cs="Times New Roman"/>
          <w:sz w:val="28"/>
          <w:szCs w:val="28"/>
          <w:shd w:val="clear" w:color="auto" w:fill="FFFFFF"/>
          <w:lang w:eastAsia="ru-RU"/>
        </w:rPr>
        <w:t>: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остаётся на дне сита? (Комочки). Разомнём эти комочки пальчиками».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Игровое упражнение «Волшебная палочка». Воспитатель: « Поводите палочками по сухой земле. Остаётся ли земля на палочке? (Нет). Сухая земля не липнет.</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Теперь я полью землю водой. Куда спряталась водичка? Какой стала сухая земля? (Сухая земля впитала воду и стала влажной). Теперь поводите палочкой по влажной земле. Какой стала палочка ? (Грязной). Почему? Влажная земля липнет. Какой цвет у влажной земли? (Чёрный). Давайте просеем влажную землю через сито. Просевается ли земля ? (Нет). Земля мокрая, не просеивается и не рассыпается».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«Земля необходима для жизни растений; из земли растения получают питание».</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Опыт №3</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«Как движется сухой песок?»</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 xml:space="preserve">Цель. Продолжать знакомить детей со свойствами сухого песка (сухой песок </w:t>
      </w:r>
      <w:r w:rsidRPr="002B5A29">
        <w:rPr>
          <w:rFonts w:ascii="Times New Roman" w:eastAsia="Times New Roman" w:hAnsi="Times New Roman" w:cs="Times New Roman"/>
          <w:sz w:val="28"/>
          <w:szCs w:val="28"/>
          <w:shd w:val="clear" w:color="auto" w:fill="FFFFFF"/>
          <w:lang w:eastAsia="ru-RU"/>
        </w:rPr>
        <w:lastRenderedPageBreak/>
        <w:t>может сыпаться с разной скоростью- быстро и медленно). Закрепить понятия «быстро-медленно», «полная- пустая»; развивать общую и мелкую моторику руки. Поддерживать дружеские взаимоотношения в процессе опытнической деятельности.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p>
    <w:p w:rsidR="002B5A29" w:rsidRPr="002B5A29" w:rsidRDefault="002B5A29" w:rsidP="002B5A29">
      <w:pPr>
        <w:shd w:val="clear" w:color="auto" w:fill="FFFFFF"/>
        <w:spacing w:after="420" w:line="420" w:lineRule="atLeast"/>
        <w:textAlignment w:val="baseline"/>
        <w:rPr>
          <w:rFonts w:ascii="Times New Roman" w:eastAsia="Times New Roman" w:hAnsi="Times New Roman" w:cs="Times New Roman"/>
          <w:sz w:val="28"/>
          <w:szCs w:val="28"/>
          <w:lang w:eastAsia="ru-RU"/>
        </w:rPr>
      </w:pPr>
      <w:r w:rsidRPr="002B5A29">
        <w:rPr>
          <w:rFonts w:ascii="Times New Roman" w:eastAsia="Times New Roman" w:hAnsi="Times New Roman" w:cs="Times New Roman"/>
          <w:sz w:val="28"/>
          <w:szCs w:val="28"/>
          <w:shd w:val="clear" w:color="auto" w:fill="FFFFFF"/>
          <w:lang w:eastAsia="ru-RU"/>
        </w:rPr>
        <w:t>Оборудование. Сухой песок, лопатки, песочные часы, воронки большая и маленькая, пластиковые бутылки с красным и желтым кружками.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Воспитатель: «Ребята, а давайте сделаем свои песочные часы. В воронки с разными отверстиями мы будем насыпать песок и смотреть, как он высыпается».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Вопросы: «Какой песок надо насыпать в воронки? Сухой или сырой? Почему сухой? (он рассыпчатый).</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Игровые действия детей с песком. Вопросы: « Одинаково ли сыпется песок в бутылках? (Нет). Как сыпется песок в бутылке с красным кружком? (Быстро). Как сыпется песок в бутылке с желтым кружком? (Медленно). Как вы думаете, почему в бутылках песок сыпется по - разному? ( Потому что воронки имеют разные отверстия). С какой воронкой песок сыпется быстрее? ( У которой большое отверстие). Какая бутылка быстрее заполнится песком? ( С красным кружком). Какая медленнее? (С желтым кружком). Что сделать с бутылкой, чтобы она снова стала пустой? ( Высыпать из неё песок).</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 Сухой песок сыпется быстро и медленно».</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Опыт №5</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«Как сравнить влажный песок и влажную глину?»</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Цель. На основе сравнения выявить отличительные свойства влажного песка и влажной глины. Развивать умение устанавливать логическую связь, обозначать действие словом. Поддерживать интерес к опытнической деятельности.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 xml:space="preserve">Оборудование. Ёмкости с влажным песком и влажной глиной, дощечки, </w:t>
      </w:r>
      <w:r w:rsidRPr="002B5A29">
        <w:rPr>
          <w:rFonts w:ascii="Times New Roman" w:eastAsia="Times New Roman" w:hAnsi="Times New Roman" w:cs="Times New Roman"/>
          <w:sz w:val="28"/>
          <w:szCs w:val="28"/>
          <w:shd w:val="clear" w:color="auto" w:fill="FFFFFF"/>
          <w:lang w:eastAsia="ru-RU"/>
        </w:rPr>
        <w:lastRenderedPageBreak/>
        <w:t>лупа, вода.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Воспитатель: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песок и влажная глина».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(Они разные). Какие частички у песка? (Мелкие). Как они располагаются? ( Не плотно прижаты друг к другу). У глины частички крупнее и все разного размера, они тесно прижаты друг к другу».</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Игровое действие «Как дружит вода с песком и глиной». Воспитатель: «Нальём воду в песок и глину? Где видна вода? (В глине). Почему? (Глина плохо пропускает воду). Частички глины плотно прижаты друг к другу. Почему в песке не видно воды? ( Песок быстро пропускает воду). Частички песка не сильно прижаты друг к другу».</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Игровое упражнение « Лепится- не лепится». Воспитатель: « Попробуйте слепить из глины и песка колбаски. Из чего легче лепить ? Почему? (Глина вязкая, плотная) Какаю колбаску можно согнуть? (Из глины). Глина пластичная, мнётся».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(Твёрдые). Почему? (Глина сохнет и твердеет)».</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 Влажный песок сохраняет форму, пропускает воду; влажная глина медленно впитывает воду, пластичная и плотная».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Опыт №6</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«Как сравнить сухой песок и сухую глину?»</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 xml:space="preserve">Цель. На основе сравнения выявить отличительные свойства сухого песка и сухой глины. Развивать умение устанавливать логическую связь, обозначать </w:t>
      </w:r>
      <w:r w:rsidRPr="002B5A29">
        <w:rPr>
          <w:rFonts w:ascii="Times New Roman" w:eastAsia="Times New Roman" w:hAnsi="Times New Roman" w:cs="Times New Roman"/>
          <w:sz w:val="28"/>
          <w:szCs w:val="28"/>
          <w:shd w:val="clear" w:color="auto" w:fill="FFFFFF"/>
          <w:lang w:eastAsia="ru-RU"/>
        </w:rPr>
        <w:lastRenderedPageBreak/>
        <w:t>действие словом. Поддерживать интерес к опытнической деятельности.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Оборудование. Шарики из пластилина, песка и глины, ёмкости с сухим песком и сухой глиной, сито, тёрка.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Воспитатель: «Шарики из песка и глины сухие или влажные? (Сухие). Как вы догадались? Чем отличаются эти шарики? (Из песка рассыпается, из глины- твёрдый, прочный). Давайте сегодня расскажем Кузе, чем отличаются сухой песок и сухая глина».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Игровые действия: «Просеивание». Воспитатель: «Давайте просеем через сито песок и глину. Что быстро просевается? (Песок). Почему? (Песок рассыпчатый, лёгкий). У сухого песка каждая песчинка отдельная. Почему глина просеивается тяжелее? Частички глины прилипают друг к другу, становятся крупными и затрудняют просеивание».</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Игровое упражнение «Ветер». Воспитатель: «Попробуйте подуть на песок и на глину. Что легче сдувается? Почему? ( Песок лёгкий, рассыпчатый; в глине есть комочки)».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Рассматривание шариков  из песка и глины: « Я беру шарик из песка в руки и он рассыпается. Почему? ( Песок сухой, рассыпчатый). Рассыпается ли шарик из глины , если я его сжимаю в руке?(Нет). Почему? ( Он прочный, твёрдый). Теперь я потру шариком о тёрку. Что происходит с шариком из глины? (Крошится). Если я стукну по шарику предметом, что произойдёт? (Разломится на части). Поделки из глины тоже могут крошиться».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«Сухой песок рассыпчатый, лёгкий, сдувается; сухая глина твёрдая, бьётся, крошится».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Опыт №7</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«Как песок и вода определяют тяжесть предметов?»</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Цель. 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lastRenderedPageBreak/>
        <w:br/>
      </w:r>
      <w:r w:rsidRPr="002B5A29">
        <w:rPr>
          <w:rFonts w:ascii="Times New Roman" w:eastAsia="Times New Roman" w:hAnsi="Times New Roman" w:cs="Times New Roman"/>
          <w:sz w:val="28"/>
          <w:szCs w:val="28"/>
          <w:shd w:val="clear" w:color="auto" w:fill="FFFFFF"/>
          <w:lang w:eastAsia="ru-RU"/>
        </w:rPr>
        <w:t>Оборудование. Ёмкости с песком и водой, перо птицы, деревянный брусок, лист дерева, камушки, шишки, жёлуди, семена клена, ракушки.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Давайте узнаем, какие предметы тяжёлые, а какие лёгкие. А поможет нам в этом вода и песок».</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Игровые действия: «Перед вами два тазика. В одном - вода, в другом- песок. Я брошу ракушку в воду. Что появилось в воде? (Брызги от ракушки). Теперь брошу листик в воду. Есть ли брызги?). Брошу ракушку в песок. Что остаётся на песке? (След от ракушки). Брошу листик в песок? На песке виден след листика? (Нет). Как вы думаете, почему ракушка оставляет след на песке и воде, а листик нет? (Ракушка тяжелее листика). Тяжелые предметы оставляют следы на песке и брызги на воде. От лёгких предметов следов не остаётся».</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Игровое задание « Определи, тяжёлый предмет или лёгкий». Дети берут природный материал и бросают его в воду и песок; по наличию следов определяют, тяжелый предмет или лёгкий.</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«На воде и песке остаются следы от тяжёлых предметов».</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Опыт №8</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"Есть ли в почве воздух?"</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Цель. Показать, что в почве есть воздух. Развивать мыслительные процессы, активизировать словарь детей (пузырьки, сжимаются, вытаптывать). Содействовать бережному отношению к природе.</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Оборудование. Банка с водой, ёмкость с примятой и рыхленной землёй.</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Воспитатель: Без воздуха никто не может прожить. И воздух есть в почве. Мы сейчас с ребятами тебе это докажем. Опустим в банку с водой комочек земли. Что появляется в воде? (Пузырьки). Это выходит воздух из земли.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 xml:space="preserve">Как вы думаете, в какой земле удобно жить насекомым? Давайте проверим. Опустим в воду комочек протоптанной земли и комочек рыхлой земли. От какого комочка идёт больше пузырьков? ( От комочка рыхлой земли). </w:t>
      </w:r>
      <w:r w:rsidRPr="002B5A29">
        <w:rPr>
          <w:rFonts w:ascii="Times New Roman" w:eastAsia="Times New Roman" w:hAnsi="Times New Roman" w:cs="Times New Roman"/>
          <w:sz w:val="28"/>
          <w:szCs w:val="28"/>
          <w:shd w:val="clear" w:color="auto" w:fill="FFFFFF"/>
          <w:lang w:eastAsia="ru-RU"/>
        </w:rPr>
        <w:lastRenderedPageBreak/>
        <w:t>Почему? В рыхлой земле больше воздуха, поэтому и пузырьков выходит больше. В протоптанной земле воздуха меньше. Почему земля бывает протоптанной? ( Люди ходят по ней, ездят машины). Когда мы ходим по земле, то давим на её частички; они как бы сливаются и воздуха между ними остаётся меньше и меньше. В протоптанной земле трудно жить ».</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Обследование: «Нальём воду в ёмкость с рыхлой и примятой почвой. В какую почву быстрее прошла вода? ( В рыхлую). Почему примятая почва медленно пропускает воду? В примятой почве меньше воздуха.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Итоговый вопрос « Как сохранить землю для её обитателей, для растений?( Ходить по дорожкам, не топтать газоны, рыхлить почву в горшках и клумбах).</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«В почве есть воздух: в рыхлой земле воздуха больше, чем в примятой».</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Опыт №9</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b/>
          <w:bCs/>
          <w:sz w:val="28"/>
          <w:szCs w:val="28"/>
          <w:lang w:eastAsia="ru-RU"/>
        </w:rPr>
        <w:t>Тема. «Как происходит загрязнение почвы?»</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Цель. 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Оборудование. Четыре ёмкости с землёй, баночки с чистой и мыльной водой, картон, палочки.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Воспитатель: «Почва плачет от загрязнения. Как вы думаете, как мы можем загрязнять землю? (ответы детей). Очень часто мы выкидываем мусор на землю, топчем газоны».</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Обследование 1: « Посмотрите, перед вами две баночки с землёй. В одну баночку я вылью дождевую воду, в другую - воду после стирки, мыльную. Сравните баночки с водой. Какой стала земля? (Влажной). Одинаковая земля или разная? Есть ли изменения в банке с землёй, в которую вылили дождевую воду?( Нет). Что можно увидеть на земле, которую полили мыльной водой? (Мыльные пузыри, потёки).</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lastRenderedPageBreak/>
        <w:t>Обследование 2: «Теперь возьмите картон. Разорвите его на мелкие кусочки и положите в землю. Перемешаем землю с картоном. Воткните палочки в ёмкость с одной землёй и ёмкость с землёй и картоном. В какую землю легче воткнуть палочку? (в чистую землю). В чистой земле больше воздуха».</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Объяснение: « В земле растут не только деревья и растения, но и живут многие насекомые, животные. Загрязняя землю, мы губим их».</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Итоговый вопрос: «Как спасти землю? Куда надо складывать мусор? Выливать грязную воду?»</w:t>
      </w:r>
      <w:r w:rsidRPr="002B5A29">
        <w:rPr>
          <w:rFonts w:ascii="Times New Roman" w:eastAsia="Times New Roman" w:hAnsi="Times New Roman" w:cs="Times New Roman"/>
          <w:sz w:val="28"/>
          <w:szCs w:val="28"/>
          <w:lang w:eastAsia="ru-RU"/>
        </w:rPr>
        <w:br/>
      </w:r>
      <w:r w:rsidRPr="002B5A29">
        <w:rPr>
          <w:rFonts w:ascii="Times New Roman" w:eastAsia="Times New Roman" w:hAnsi="Times New Roman" w:cs="Times New Roman"/>
          <w:sz w:val="28"/>
          <w:szCs w:val="28"/>
          <w:shd w:val="clear" w:color="auto" w:fill="FFFFFF"/>
          <w:lang w:eastAsia="ru-RU"/>
        </w:rPr>
        <w:t>Вывод. «Почва загрязняется мусором и грязной водой»</w:t>
      </w:r>
    </w:p>
    <w:p w:rsidR="002B5A29" w:rsidRPr="002B5A29" w:rsidRDefault="002B5A29" w:rsidP="002B5A29">
      <w:pPr>
        <w:rPr>
          <w:rFonts w:ascii="Times New Roman" w:eastAsia="Calibri" w:hAnsi="Times New Roman" w:cs="Times New Roman"/>
          <w:sz w:val="28"/>
          <w:szCs w:val="28"/>
        </w:rPr>
      </w:pPr>
    </w:p>
    <w:p w:rsidR="002B5A29" w:rsidRPr="00F034E8" w:rsidRDefault="002B5A29">
      <w:pPr>
        <w:rPr>
          <w:rFonts w:ascii="Times New Roman" w:hAnsi="Times New Roman" w:cs="Times New Roman"/>
        </w:rPr>
      </w:pPr>
    </w:p>
    <w:sectPr w:rsidR="002B5A29" w:rsidRPr="00F03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671E"/>
    <w:multiLevelType w:val="multilevel"/>
    <w:tmpl w:val="6368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E3679"/>
    <w:multiLevelType w:val="multilevel"/>
    <w:tmpl w:val="ECFE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B3"/>
    <w:rsid w:val="00106793"/>
    <w:rsid w:val="00194EF7"/>
    <w:rsid w:val="002B5A29"/>
    <w:rsid w:val="00795886"/>
    <w:rsid w:val="008C77B3"/>
    <w:rsid w:val="009E1148"/>
    <w:rsid w:val="00CC0508"/>
    <w:rsid w:val="00F0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FC46E-0E23-44CE-BAA8-36829077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C7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77B3"/>
  </w:style>
  <w:style w:type="character" w:customStyle="1" w:styleId="c3">
    <w:name w:val="c3"/>
    <w:basedOn w:val="a0"/>
    <w:rsid w:val="008C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5228</Words>
  <Characters>29803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Alex</cp:lastModifiedBy>
  <cp:revision>2</cp:revision>
  <dcterms:created xsi:type="dcterms:W3CDTF">2022-04-18T08:05:00Z</dcterms:created>
  <dcterms:modified xsi:type="dcterms:W3CDTF">2022-04-18T08:05:00Z</dcterms:modified>
</cp:coreProperties>
</file>